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БРУСАРЦИ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FE2402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24DA7">
        <w:rPr>
          <w:rFonts w:ascii="Times New Roman" w:hAnsi="Times New Roman" w:cs="Times New Roman"/>
          <w:b/>
          <w:sz w:val="24"/>
          <w:szCs w:val="24"/>
        </w:rPr>
        <w:t>3</w:t>
      </w:r>
      <w:r w:rsidR="00C134AB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0626DB">
        <w:rPr>
          <w:rFonts w:ascii="Times New Roman" w:hAnsi="Times New Roman" w:cs="Times New Roman"/>
          <w:b/>
          <w:sz w:val="24"/>
          <w:szCs w:val="24"/>
        </w:rPr>
        <w:t>/</w:t>
      </w:r>
      <w:r w:rsidR="00C134AB">
        <w:rPr>
          <w:rFonts w:ascii="Times New Roman" w:hAnsi="Times New Roman" w:cs="Times New Roman"/>
          <w:b/>
          <w:sz w:val="24"/>
          <w:szCs w:val="24"/>
        </w:rPr>
        <w:t>26</w:t>
      </w:r>
      <w:r w:rsidR="00285089">
        <w:rPr>
          <w:rFonts w:ascii="Times New Roman" w:hAnsi="Times New Roman" w:cs="Times New Roman"/>
          <w:b/>
          <w:sz w:val="24"/>
          <w:szCs w:val="24"/>
        </w:rPr>
        <w:t>.10</w:t>
      </w:r>
      <w:r w:rsidR="00E27D1F">
        <w:rPr>
          <w:rFonts w:ascii="Times New Roman" w:hAnsi="Times New Roman" w:cs="Times New Roman"/>
          <w:b/>
          <w:sz w:val="24"/>
          <w:szCs w:val="24"/>
        </w:rPr>
        <w:t>.2019</w:t>
      </w:r>
    </w:p>
    <w:p w:rsidR="00A7306F" w:rsidRPr="000C53B8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0C53B8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C134AB">
        <w:rPr>
          <w:rFonts w:ascii="Times New Roman" w:hAnsi="Times New Roman" w:cs="Times New Roman"/>
          <w:sz w:val="24"/>
          <w:szCs w:val="24"/>
        </w:rPr>
        <w:t>26</w:t>
      </w:r>
      <w:r w:rsidR="00285089">
        <w:rPr>
          <w:rFonts w:ascii="Times New Roman" w:hAnsi="Times New Roman" w:cs="Times New Roman"/>
          <w:sz w:val="24"/>
          <w:szCs w:val="24"/>
        </w:rPr>
        <w:t>.10</w:t>
      </w:r>
      <w:r w:rsidR="00E27D1F">
        <w:rPr>
          <w:rFonts w:ascii="Times New Roman" w:hAnsi="Times New Roman" w:cs="Times New Roman"/>
          <w:sz w:val="24"/>
          <w:szCs w:val="24"/>
        </w:rPr>
        <w:t xml:space="preserve">.2019 г. в </w:t>
      </w:r>
      <w:r w:rsidR="007D3482">
        <w:rPr>
          <w:rFonts w:ascii="Times New Roman" w:hAnsi="Times New Roman" w:cs="Times New Roman"/>
          <w:sz w:val="24"/>
          <w:szCs w:val="24"/>
        </w:rPr>
        <w:t>1</w:t>
      </w:r>
      <w:r w:rsidR="00C13078">
        <w:rPr>
          <w:rFonts w:ascii="Times New Roman" w:hAnsi="Times New Roman" w:cs="Times New Roman"/>
          <w:sz w:val="24"/>
          <w:szCs w:val="24"/>
        </w:rPr>
        <w:t>7</w:t>
      </w:r>
      <w:r w:rsidR="00547645">
        <w:rPr>
          <w:rFonts w:ascii="Times New Roman" w:hAnsi="Times New Roman" w:cs="Times New Roman"/>
          <w:sz w:val="24"/>
          <w:szCs w:val="24"/>
        </w:rPr>
        <w:t>:</w:t>
      </w:r>
      <w:r w:rsidR="00184F2E">
        <w:rPr>
          <w:rFonts w:ascii="Times New Roman" w:hAnsi="Times New Roman" w:cs="Times New Roman"/>
          <w:sz w:val="24"/>
          <w:szCs w:val="24"/>
        </w:rPr>
        <w:t>0</w:t>
      </w:r>
      <w:r w:rsidR="002913AD">
        <w:rPr>
          <w:rFonts w:ascii="Times New Roman" w:hAnsi="Times New Roman" w:cs="Times New Roman"/>
          <w:sz w:val="24"/>
          <w:szCs w:val="24"/>
        </w:rPr>
        <w:t>0</w:t>
      </w:r>
      <w:r w:rsidR="00E27D1F">
        <w:rPr>
          <w:rFonts w:ascii="Times New Roman" w:hAnsi="Times New Roman" w:cs="Times New Roman"/>
          <w:sz w:val="24"/>
          <w:szCs w:val="24"/>
        </w:rPr>
        <w:t xml:space="preserve"> часа, в гр. Брусарци</w:t>
      </w:r>
      <w:r w:rsidR="001D0B8F" w:rsidRPr="000C53B8">
        <w:rPr>
          <w:rFonts w:ascii="Times New Roman" w:hAnsi="Times New Roman" w:cs="Times New Roman"/>
          <w:sz w:val="24"/>
          <w:szCs w:val="24"/>
        </w:rPr>
        <w:t>,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проведе заседание.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0C53B8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="002625AE">
        <w:rPr>
          <w:rFonts w:ascii="Times New Roman" w:hAnsi="Times New Roman" w:cs="Times New Roman"/>
          <w:sz w:val="24"/>
          <w:szCs w:val="24"/>
        </w:rPr>
        <w:t>.</w:t>
      </w:r>
    </w:p>
    <w:p w:rsidR="00BC3C6D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Pr="000C53B8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0C53B8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0C53B8">
        <w:rPr>
          <w:rFonts w:ascii="Times New Roman" w:hAnsi="Times New Roman" w:cs="Times New Roman"/>
          <w:sz w:val="24"/>
          <w:szCs w:val="24"/>
        </w:rPr>
        <w:t>П</w:t>
      </w:r>
      <w:r w:rsidRPr="000C53B8">
        <w:rPr>
          <w:rFonts w:ascii="Times New Roman" w:hAnsi="Times New Roman" w:cs="Times New Roman"/>
          <w:sz w:val="24"/>
          <w:szCs w:val="24"/>
        </w:rPr>
        <w:t>р</w:t>
      </w:r>
      <w:r w:rsidR="00FA35C6" w:rsidRPr="000C53B8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0C53B8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0C53B8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2"/>
      </w:tblGrid>
      <w:tr w:rsidR="00C134AB" w:rsidRPr="00C134AB" w:rsidTr="00F021AC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C134AB" w:rsidRDefault="00C134AB" w:rsidP="00C13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Pr="00C134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Публикуване на списъка на представителите на интернет страницата на ОИК – Брусарци.</w:t>
            </w:r>
          </w:p>
        </w:tc>
      </w:tr>
      <w:tr w:rsidR="00C134AB" w:rsidRPr="00C134AB" w:rsidTr="00F021AC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C134AB" w:rsidRDefault="00C134AB" w:rsidP="00C13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  <w:r w:rsidRPr="00C134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</w:tc>
      </w:tr>
    </w:tbl>
    <w:p w:rsidR="00865727" w:rsidRPr="000C53B8" w:rsidRDefault="00865727" w:rsidP="00A73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82F" w:rsidRPr="000C53B8" w:rsidRDefault="008D382F" w:rsidP="008D382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След коет</w:t>
      </w:r>
      <w:r w:rsidR="00685993">
        <w:rPr>
          <w:rFonts w:ascii="Times New Roman" w:hAnsi="Times New Roman" w:cs="Times New Roman"/>
          <w:sz w:val="24"/>
          <w:szCs w:val="24"/>
        </w:rPr>
        <w:t>о председателят на ОИК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относно дневния ред, имат ли забележки. Такив</w:t>
      </w:r>
      <w:r w:rsidR="00561711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BF6856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 гласуват поименно и явно относно дневния ред на заседанието.</w:t>
      </w:r>
    </w:p>
    <w:p w:rsidR="008D382F" w:rsidRPr="000C53B8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ОБЩИ</w:t>
      </w:r>
      <w:r w:rsidR="002F435B">
        <w:rPr>
          <w:rFonts w:ascii="Times New Roman" w:hAnsi="Times New Roman" w:cs="Times New Roman"/>
          <w:sz w:val="24"/>
          <w:szCs w:val="24"/>
        </w:rPr>
        <w:t>НСКА ИЗБИРАТЕЛНА КОМИСИЯ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AE3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0EE" w:rsidRPr="00CF63AF" w:rsidRDefault="00E800EE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  <w:r w:rsidR="00CF6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800EE" w:rsidRPr="000C53B8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0EE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ПРИЕМА проекта за дневен ред на </w:t>
      </w:r>
      <w:r w:rsidR="00C134AB">
        <w:rPr>
          <w:rFonts w:ascii="Times New Roman" w:hAnsi="Times New Roman" w:cs="Times New Roman"/>
          <w:sz w:val="24"/>
          <w:szCs w:val="24"/>
        </w:rPr>
        <w:t>26</w:t>
      </w:r>
      <w:r w:rsidR="00285089">
        <w:rPr>
          <w:rFonts w:ascii="Times New Roman" w:hAnsi="Times New Roman" w:cs="Times New Roman"/>
          <w:sz w:val="24"/>
          <w:szCs w:val="24"/>
        </w:rPr>
        <w:t>.10</w:t>
      </w:r>
      <w:r w:rsidRPr="000C53B8">
        <w:rPr>
          <w:rFonts w:ascii="Times New Roman" w:hAnsi="Times New Roman" w:cs="Times New Roman"/>
          <w:sz w:val="24"/>
          <w:szCs w:val="24"/>
        </w:rPr>
        <w:t>.201</w:t>
      </w:r>
      <w:r w:rsidR="00685993">
        <w:rPr>
          <w:rFonts w:ascii="Times New Roman" w:hAnsi="Times New Roman" w:cs="Times New Roman"/>
          <w:sz w:val="24"/>
          <w:szCs w:val="24"/>
        </w:rPr>
        <w:t>9</w:t>
      </w:r>
      <w:r w:rsidRPr="000C53B8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644AB6" w:rsidRDefault="00644AB6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2"/>
      </w:tblGrid>
      <w:tr w:rsidR="00C134AB" w:rsidRPr="00C134AB" w:rsidTr="00F021AC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C134AB" w:rsidRDefault="00C134AB" w:rsidP="00C13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Pr="00C134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Публикуване на списъка на представителите на интернет страницата на ОИК – Брусарци.</w:t>
            </w:r>
          </w:p>
        </w:tc>
      </w:tr>
      <w:tr w:rsidR="00C134AB" w:rsidRPr="00C134AB" w:rsidTr="00F021AC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C134AB" w:rsidRDefault="00C134AB" w:rsidP="00C13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  <w:r w:rsidRPr="00C134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</w:tc>
      </w:tr>
    </w:tbl>
    <w:p w:rsidR="00FA7713" w:rsidRDefault="00FA7713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3482" w:rsidRDefault="007D3482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6E5" w:rsidRDefault="00912419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419">
        <w:rPr>
          <w:rFonts w:ascii="Times New Roman" w:hAnsi="Times New Roman" w:cs="Times New Roman"/>
          <w:b/>
          <w:sz w:val="24"/>
          <w:szCs w:val="24"/>
        </w:rPr>
        <w:t>По т. 1 от дневния ред:</w:t>
      </w:r>
    </w:p>
    <w:p w:rsidR="00C134AB" w:rsidRPr="005E7DC8" w:rsidRDefault="009E06E5" w:rsidP="00C13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6E5">
        <w:rPr>
          <w:rFonts w:ascii="Times New Roman" w:hAnsi="Times New Roman" w:cs="Times New Roman"/>
          <w:sz w:val="24"/>
          <w:szCs w:val="24"/>
        </w:rPr>
        <w:t>Председателят на комисията разясни,</w:t>
      </w:r>
      <w:r w:rsidR="001E6DF2" w:rsidRPr="001E6D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134AB">
        <w:rPr>
          <w:rFonts w:ascii="Times New Roman" w:eastAsia="Times New Roman" w:hAnsi="Times New Roman" w:cs="Times New Roman"/>
          <w:sz w:val="24"/>
          <w:szCs w:val="24"/>
          <w:lang w:eastAsia="bg-BG"/>
        </w:rPr>
        <w:t>че постъпило</w:t>
      </w:r>
      <w:r w:rsidR="00443D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списък с рег. № 2</w:t>
      </w:r>
      <w:bookmarkStart w:id="0" w:name="_GoBack"/>
      <w:bookmarkEnd w:id="0"/>
      <w:r w:rsidR="00C134AB">
        <w:rPr>
          <w:rFonts w:ascii="Times New Roman" w:eastAsia="Times New Roman" w:hAnsi="Times New Roman" w:cs="Times New Roman"/>
          <w:sz w:val="24"/>
          <w:szCs w:val="24"/>
          <w:lang w:eastAsia="bg-BG"/>
        </w:rPr>
        <w:t>/26</w:t>
      </w:r>
      <w:r w:rsidR="00C134AB"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</w:t>
      </w:r>
      <w:r w:rsidR="00C134AB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C134AB"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хартиен носител - с имената, егн, номер и дата на пълномощното на лицата, които са</w:t>
      </w:r>
      <w:r w:rsidR="00C134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упълномощени в изборния ден от коалиция от партии БСП за БЪЛГАРИЯ“</w:t>
      </w:r>
      <w:r w:rsidR="00C134AB"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Списъкът е номериран съобразно последователността </w:t>
      </w:r>
      <w:r w:rsidR="00C134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вписване на представителите. </w:t>
      </w:r>
      <w:r w:rsidR="00C134AB"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Представено е и изрично пълномощно от представляващите коалицията</w:t>
      </w:r>
      <w:r w:rsidR="00C134AB">
        <w:rPr>
          <w:rFonts w:ascii="Times New Roman" w:eastAsia="Times New Roman" w:hAnsi="Times New Roman" w:cs="Times New Roman"/>
          <w:sz w:val="24"/>
          <w:szCs w:val="24"/>
          <w:lang w:eastAsia="bg-BG"/>
        </w:rPr>
        <w:t>/партията</w:t>
      </w:r>
      <w:r w:rsidR="00C134AB"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E24DA7" w:rsidRDefault="00C134AB" w:rsidP="001E6D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 оглед на гореизложеното и на основание чл. 87, ал.1, т.1 и чл. 124 ал.4, във връзк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  ал. 2 от ИК и  Решение № 1080- МИ /12</w:t>
      </w:r>
      <w:r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 на ЦИК, ОИК – Брусарци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E24DA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и единодушно</w:t>
      </w:r>
    </w:p>
    <w:p w:rsidR="003B0364" w:rsidRDefault="003B0364" w:rsidP="003B0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702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67027E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 w:rsidR="00443D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84</w:t>
      </w:r>
    </w:p>
    <w:p w:rsidR="00C134AB" w:rsidRDefault="00C134AB" w:rsidP="00C13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7DC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 СЕ ПУБЛИКУВА </w:t>
      </w:r>
      <w:r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интернет страницата в регистъра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представителите на ОИК – Брусарци</w:t>
      </w:r>
      <w:r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списъка на представителите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от партии БСП за БЪЛГАРИЯ“</w:t>
      </w:r>
      <w:r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спазване изискванията на Закона за защита на личните данни, както следва: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3984"/>
        <w:gridCol w:w="1559"/>
        <w:gridCol w:w="1984"/>
      </w:tblGrid>
      <w:tr w:rsidR="00C134AB" w:rsidTr="00F021AC">
        <w:trPr>
          <w:trHeight w:val="5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AB" w:rsidRPr="00FC1D3C" w:rsidRDefault="00C134AB" w:rsidP="00F0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AB" w:rsidRPr="00FC1D3C" w:rsidRDefault="00C134AB" w:rsidP="00F0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Трите имена на ПРЕДСТАВИТЕЛИТЕ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AB" w:rsidRPr="00FC1D3C" w:rsidRDefault="00C134AB" w:rsidP="00F0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AB" w:rsidRPr="00FC1D3C" w:rsidRDefault="00C134AB" w:rsidP="00F0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и дата на пълномощното</w:t>
            </w:r>
          </w:p>
        </w:tc>
      </w:tr>
      <w:tr w:rsidR="00C134AB" w:rsidTr="00F021AC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AB" w:rsidRPr="00FC1D3C" w:rsidRDefault="00C134AB" w:rsidP="00F0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AB" w:rsidRPr="00FC1D3C" w:rsidRDefault="00C134AB" w:rsidP="00F02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Миглена Венева Григорова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AB" w:rsidRPr="00FC1D3C" w:rsidRDefault="00C134AB" w:rsidP="00F0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AB" w:rsidRPr="00FC1D3C" w:rsidRDefault="00C134AB" w:rsidP="00F0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1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6/26.10.2019</w:t>
            </w:r>
          </w:p>
        </w:tc>
      </w:tr>
    </w:tbl>
    <w:p w:rsidR="009E06E5" w:rsidRDefault="009E06E5" w:rsidP="004445F9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</w:t>
      </w:r>
      <w:r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497D94" w:rsidRPr="00443DAE" w:rsidRDefault="007B394D" w:rsidP="00F93A16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Бяха разгледани </w:t>
      </w:r>
      <w:r w:rsidR="00FF7799">
        <w:rPr>
          <w:rFonts w:ascii="Times New Roman" w:hAnsi="Times New Roman" w:cs="Times New Roman"/>
          <w:sz w:val="24"/>
          <w:szCs w:val="24"/>
        </w:rPr>
        <w:t xml:space="preserve"> процедурни въпроси, относно утвърденият маршрут за транспортирането.</w:t>
      </w:r>
      <w:r w:rsidR="007B44A3">
        <w:rPr>
          <w:rFonts w:ascii="Times New Roman" w:hAnsi="Times New Roman" w:cs="Times New Roman"/>
          <w:sz w:val="24"/>
          <w:szCs w:val="24"/>
        </w:rPr>
        <w:t xml:space="preserve"> Разгледани </w:t>
      </w:r>
      <w:r w:rsidR="00443DAE">
        <w:rPr>
          <w:rFonts w:ascii="Times New Roman" w:hAnsi="Times New Roman" w:cs="Times New Roman"/>
          <w:sz w:val="24"/>
          <w:szCs w:val="24"/>
        </w:rPr>
        <w:t>бяха и други въпроси процедурни, всички бюлетини и материали своевременно са предени на СИК/ПСИК, както и след което са предадени на представители на МВР.</w:t>
      </w:r>
    </w:p>
    <w:p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0C53B8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144162" w:rsidRDefault="00DF3344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D06E69" w:rsidRPr="00443DAE" w:rsidRDefault="00130151" w:rsidP="006175AE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Каменова</w:t>
      </w:r>
    </w:p>
    <w:sectPr w:rsidR="00D06E69" w:rsidRPr="00443DAE" w:rsidSect="00B9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0C" w:rsidRDefault="00F0390C" w:rsidP="00685993">
      <w:pPr>
        <w:spacing w:after="0" w:line="240" w:lineRule="auto"/>
      </w:pPr>
      <w:r>
        <w:separator/>
      </w:r>
    </w:p>
  </w:endnote>
  <w:endnote w:type="continuationSeparator" w:id="0">
    <w:p w:rsidR="00F0390C" w:rsidRDefault="00F0390C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0C" w:rsidRDefault="00F0390C" w:rsidP="00685993">
      <w:pPr>
        <w:spacing w:after="0" w:line="240" w:lineRule="auto"/>
      </w:pPr>
      <w:r>
        <w:separator/>
      </w:r>
    </w:p>
  </w:footnote>
  <w:footnote w:type="continuationSeparator" w:id="0">
    <w:p w:rsidR="00F0390C" w:rsidRDefault="00F0390C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490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42BC"/>
    <w:multiLevelType w:val="hybridMultilevel"/>
    <w:tmpl w:val="D0E8F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35D81"/>
    <w:multiLevelType w:val="hybridMultilevel"/>
    <w:tmpl w:val="4D0C1B8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1D1CCD"/>
    <w:multiLevelType w:val="multilevel"/>
    <w:tmpl w:val="4BC0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F7AF3"/>
    <w:multiLevelType w:val="multilevel"/>
    <w:tmpl w:val="3A74F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6B6D0E"/>
    <w:multiLevelType w:val="multilevel"/>
    <w:tmpl w:val="040E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9E217F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00637"/>
    <w:multiLevelType w:val="multilevel"/>
    <w:tmpl w:val="19B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A75DB1"/>
    <w:multiLevelType w:val="multilevel"/>
    <w:tmpl w:val="2FB2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120A6"/>
    <w:multiLevelType w:val="multilevel"/>
    <w:tmpl w:val="6BE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404F9"/>
    <w:multiLevelType w:val="multilevel"/>
    <w:tmpl w:val="F248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19136B"/>
    <w:multiLevelType w:val="multilevel"/>
    <w:tmpl w:val="4B78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883552"/>
    <w:multiLevelType w:val="hybridMultilevel"/>
    <w:tmpl w:val="3AC4C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6416"/>
    <w:multiLevelType w:val="hybridMultilevel"/>
    <w:tmpl w:val="C450AF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40252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8F6E52"/>
    <w:multiLevelType w:val="hybridMultilevel"/>
    <w:tmpl w:val="5F6AC39C"/>
    <w:lvl w:ilvl="0" w:tplc="A1ACC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51997"/>
    <w:multiLevelType w:val="multilevel"/>
    <w:tmpl w:val="FA2A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4B45B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E30099"/>
    <w:multiLevelType w:val="multilevel"/>
    <w:tmpl w:val="546C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7F32B3"/>
    <w:multiLevelType w:val="hybridMultilevel"/>
    <w:tmpl w:val="503C8B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035C1"/>
    <w:multiLevelType w:val="hybridMultilevel"/>
    <w:tmpl w:val="CFD49D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10798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301347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00C07"/>
    <w:multiLevelType w:val="hybridMultilevel"/>
    <w:tmpl w:val="557CE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A0C40"/>
    <w:multiLevelType w:val="multilevel"/>
    <w:tmpl w:val="E47E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9174E3"/>
    <w:multiLevelType w:val="hybridMultilevel"/>
    <w:tmpl w:val="2F6EFF56"/>
    <w:lvl w:ilvl="0" w:tplc="B22010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93A0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5671A5"/>
    <w:multiLevelType w:val="multilevel"/>
    <w:tmpl w:val="18C4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37BEF"/>
    <w:multiLevelType w:val="multilevel"/>
    <w:tmpl w:val="B158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065B14"/>
    <w:multiLevelType w:val="multilevel"/>
    <w:tmpl w:val="FF9A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617A7E"/>
    <w:multiLevelType w:val="hybridMultilevel"/>
    <w:tmpl w:val="7A5A52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315CA"/>
    <w:multiLevelType w:val="hybridMultilevel"/>
    <w:tmpl w:val="6520E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573546"/>
    <w:multiLevelType w:val="multilevel"/>
    <w:tmpl w:val="D64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1"/>
  </w:num>
  <w:num w:numId="3">
    <w:abstractNumId w:val="16"/>
  </w:num>
  <w:num w:numId="4">
    <w:abstractNumId w:val="25"/>
  </w:num>
  <w:num w:numId="5">
    <w:abstractNumId w:val="42"/>
  </w:num>
  <w:num w:numId="6">
    <w:abstractNumId w:val="8"/>
  </w:num>
  <w:num w:numId="7">
    <w:abstractNumId w:val="27"/>
  </w:num>
  <w:num w:numId="8">
    <w:abstractNumId w:val="31"/>
  </w:num>
  <w:num w:numId="9">
    <w:abstractNumId w:val="30"/>
  </w:num>
  <w:num w:numId="10">
    <w:abstractNumId w:val="1"/>
  </w:num>
  <w:num w:numId="11">
    <w:abstractNumId w:val="12"/>
  </w:num>
  <w:num w:numId="12">
    <w:abstractNumId w:val="15"/>
  </w:num>
  <w:num w:numId="13">
    <w:abstractNumId w:val="32"/>
  </w:num>
  <w:num w:numId="14">
    <w:abstractNumId w:val="39"/>
  </w:num>
  <w:num w:numId="15">
    <w:abstractNumId w:val="5"/>
  </w:num>
  <w:num w:numId="16">
    <w:abstractNumId w:val="11"/>
  </w:num>
  <w:num w:numId="17">
    <w:abstractNumId w:val="9"/>
  </w:num>
  <w:num w:numId="18">
    <w:abstractNumId w:val="43"/>
  </w:num>
  <w:num w:numId="19">
    <w:abstractNumId w:val="38"/>
  </w:num>
  <w:num w:numId="20">
    <w:abstractNumId w:val="40"/>
  </w:num>
  <w:num w:numId="21">
    <w:abstractNumId w:val="17"/>
  </w:num>
  <w:num w:numId="22">
    <w:abstractNumId w:val="22"/>
  </w:num>
  <w:num w:numId="23">
    <w:abstractNumId w:val="0"/>
  </w:num>
  <w:num w:numId="24">
    <w:abstractNumId w:val="29"/>
  </w:num>
  <w:num w:numId="25">
    <w:abstractNumId w:val="3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7"/>
  </w:num>
  <w:num w:numId="29">
    <w:abstractNumId w:val="28"/>
  </w:num>
  <w:num w:numId="30">
    <w:abstractNumId w:val="24"/>
  </w:num>
  <w:num w:numId="31">
    <w:abstractNumId w:val="26"/>
  </w:num>
  <w:num w:numId="32">
    <w:abstractNumId w:val="33"/>
  </w:num>
  <w:num w:numId="33">
    <w:abstractNumId w:val="19"/>
  </w:num>
  <w:num w:numId="34">
    <w:abstractNumId w:val="3"/>
  </w:num>
  <w:num w:numId="35">
    <w:abstractNumId w:val="6"/>
  </w:num>
  <w:num w:numId="36">
    <w:abstractNumId w:val="23"/>
  </w:num>
  <w:num w:numId="37">
    <w:abstractNumId w:val="36"/>
  </w:num>
  <w:num w:numId="38">
    <w:abstractNumId w:val="2"/>
  </w:num>
  <w:num w:numId="39">
    <w:abstractNumId w:val="13"/>
  </w:num>
  <w:num w:numId="40">
    <w:abstractNumId w:val="14"/>
  </w:num>
  <w:num w:numId="41">
    <w:abstractNumId w:val="34"/>
  </w:num>
  <w:num w:numId="42">
    <w:abstractNumId w:val="20"/>
  </w:num>
  <w:num w:numId="43">
    <w:abstractNumId w:val="10"/>
  </w:num>
  <w:num w:numId="44">
    <w:abstractNumId w:val="4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014AA"/>
    <w:rsid w:val="000044FB"/>
    <w:rsid w:val="00015981"/>
    <w:rsid w:val="00023D95"/>
    <w:rsid w:val="0002436A"/>
    <w:rsid w:val="00025BFA"/>
    <w:rsid w:val="00044FB1"/>
    <w:rsid w:val="000500F1"/>
    <w:rsid w:val="00056F2C"/>
    <w:rsid w:val="000578FF"/>
    <w:rsid w:val="000626DB"/>
    <w:rsid w:val="0006398D"/>
    <w:rsid w:val="00065898"/>
    <w:rsid w:val="000706C3"/>
    <w:rsid w:val="00070FB5"/>
    <w:rsid w:val="0007674E"/>
    <w:rsid w:val="00080F7A"/>
    <w:rsid w:val="000A219A"/>
    <w:rsid w:val="000A3921"/>
    <w:rsid w:val="000A5BCA"/>
    <w:rsid w:val="000C53B8"/>
    <w:rsid w:val="000D6037"/>
    <w:rsid w:val="000E576E"/>
    <w:rsid w:val="000E6DF8"/>
    <w:rsid w:val="000F488C"/>
    <w:rsid w:val="000F52A0"/>
    <w:rsid w:val="00102A17"/>
    <w:rsid w:val="001128EE"/>
    <w:rsid w:val="00117E2A"/>
    <w:rsid w:val="00124BDF"/>
    <w:rsid w:val="001260A5"/>
    <w:rsid w:val="00130151"/>
    <w:rsid w:val="00144162"/>
    <w:rsid w:val="00146D55"/>
    <w:rsid w:val="001613F6"/>
    <w:rsid w:val="00166595"/>
    <w:rsid w:val="001771CA"/>
    <w:rsid w:val="00181768"/>
    <w:rsid w:val="001838D2"/>
    <w:rsid w:val="00184F2E"/>
    <w:rsid w:val="001933CD"/>
    <w:rsid w:val="00197706"/>
    <w:rsid w:val="001A1465"/>
    <w:rsid w:val="001A2D7C"/>
    <w:rsid w:val="001C0627"/>
    <w:rsid w:val="001C382C"/>
    <w:rsid w:val="001C3BB0"/>
    <w:rsid w:val="001C46C6"/>
    <w:rsid w:val="001C5BF4"/>
    <w:rsid w:val="001D0B8F"/>
    <w:rsid w:val="001E6DF2"/>
    <w:rsid w:val="00202E6E"/>
    <w:rsid w:val="00204924"/>
    <w:rsid w:val="0021516D"/>
    <w:rsid w:val="00220DE2"/>
    <w:rsid w:val="00232020"/>
    <w:rsid w:val="002625AE"/>
    <w:rsid w:val="00265659"/>
    <w:rsid w:val="00277C90"/>
    <w:rsid w:val="00281E34"/>
    <w:rsid w:val="00281ED5"/>
    <w:rsid w:val="0028395F"/>
    <w:rsid w:val="00285089"/>
    <w:rsid w:val="002863D6"/>
    <w:rsid w:val="002913AD"/>
    <w:rsid w:val="00297EE4"/>
    <w:rsid w:val="002A15FA"/>
    <w:rsid w:val="002B441E"/>
    <w:rsid w:val="002C37B3"/>
    <w:rsid w:val="002C6678"/>
    <w:rsid w:val="002C7E7A"/>
    <w:rsid w:val="002D0EF0"/>
    <w:rsid w:val="002D7952"/>
    <w:rsid w:val="002E0381"/>
    <w:rsid w:val="002E46AE"/>
    <w:rsid w:val="002F435B"/>
    <w:rsid w:val="002F437D"/>
    <w:rsid w:val="0030288F"/>
    <w:rsid w:val="00302BD0"/>
    <w:rsid w:val="00304991"/>
    <w:rsid w:val="00306DFD"/>
    <w:rsid w:val="00311617"/>
    <w:rsid w:val="003150FD"/>
    <w:rsid w:val="0032010C"/>
    <w:rsid w:val="00320F98"/>
    <w:rsid w:val="00322A4B"/>
    <w:rsid w:val="003344B4"/>
    <w:rsid w:val="003369FE"/>
    <w:rsid w:val="00347D22"/>
    <w:rsid w:val="0035006D"/>
    <w:rsid w:val="00357B66"/>
    <w:rsid w:val="003874CD"/>
    <w:rsid w:val="003944C9"/>
    <w:rsid w:val="003B0364"/>
    <w:rsid w:val="003B0447"/>
    <w:rsid w:val="003C61A9"/>
    <w:rsid w:val="003D32A5"/>
    <w:rsid w:val="003E447B"/>
    <w:rsid w:val="003F4E47"/>
    <w:rsid w:val="0040155A"/>
    <w:rsid w:val="00403179"/>
    <w:rsid w:val="00426C45"/>
    <w:rsid w:val="00430D13"/>
    <w:rsid w:val="00434B66"/>
    <w:rsid w:val="00437A9D"/>
    <w:rsid w:val="00442B38"/>
    <w:rsid w:val="00442FDB"/>
    <w:rsid w:val="00443DAE"/>
    <w:rsid w:val="004445F9"/>
    <w:rsid w:val="00444883"/>
    <w:rsid w:val="00446B20"/>
    <w:rsid w:val="00450002"/>
    <w:rsid w:val="00453D39"/>
    <w:rsid w:val="00460373"/>
    <w:rsid w:val="004651B0"/>
    <w:rsid w:val="0049317F"/>
    <w:rsid w:val="00493305"/>
    <w:rsid w:val="0049436E"/>
    <w:rsid w:val="0049691E"/>
    <w:rsid w:val="00497D94"/>
    <w:rsid w:val="004A0885"/>
    <w:rsid w:val="004B2232"/>
    <w:rsid w:val="004E40A4"/>
    <w:rsid w:val="00501F02"/>
    <w:rsid w:val="00510D3D"/>
    <w:rsid w:val="00512D39"/>
    <w:rsid w:val="00522771"/>
    <w:rsid w:val="0052677A"/>
    <w:rsid w:val="00533B6F"/>
    <w:rsid w:val="00537A5F"/>
    <w:rsid w:val="00547645"/>
    <w:rsid w:val="005516B4"/>
    <w:rsid w:val="00561711"/>
    <w:rsid w:val="005868DD"/>
    <w:rsid w:val="005919F7"/>
    <w:rsid w:val="005929E1"/>
    <w:rsid w:val="005B2E59"/>
    <w:rsid w:val="005B3561"/>
    <w:rsid w:val="005B6B45"/>
    <w:rsid w:val="005D130E"/>
    <w:rsid w:val="005D3555"/>
    <w:rsid w:val="005E4B22"/>
    <w:rsid w:val="005E553D"/>
    <w:rsid w:val="005F2EFE"/>
    <w:rsid w:val="005F624E"/>
    <w:rsid w:val="00601577"/>
    <w:rsid w:val="00606B18"/>
    <w:rsid w:val="00613078"/>
    <w:rsid w:val="006175AE"/>
    <w:rsid w:val="00622989"/>
    <w:rsid w:val="0063711B"/>
    <w:rsid w:val="00642F36"/>
    <w:rsid w:val="00644AB6"/>
    <w:rsid w:val="006462EE"/>
    <w:rsid w:val="00651B33"/>
    <w:rsid w:val="00661390"/>
    <w:rsid w:val="006738D5"/>
    <w:rsid w:val="00674145"/>
    <w:rsid w:val="00676A09"/>
    <w:rsid w:val="00681761"/>
    <w:rsid w:val="00685993"/>
    <w:rsid w:val="006918C7"/>
    <w:rsid w:val="006959DB"/>
    <w:rsid w:val="00696FEA"/>
    <w:rsid w:val="006A5000"/>
    <w:rsid w:val="006B078A"/>
    <w:rsid w:val="006D0833"/>
    <w:rsid w:val="006D2459"/>
    <w:rsid w:val="006E2F0D"/>
    <w:rsid w:val="006E6068"/>
    <w:rsid w:val="006F3C69"/>
    <w:rsid w:val="00713E3E"/>
    <w:rsid w:val="0073124E"/>
    <w:rsid w:val="00746686"/>
    <w:rsid w:val="0074711C"/>
    <w:rsid w:val="0076118F"/>
    <w:rsid w:val="00781B07"/>
    <w:rsid w:val="00784490"/>
    <w:rsid w:val="007853CE"/>
    <w:rsid w:val="00794F1C"/>
    <w:rsid w:val="007A3A9A"/>
    <w:rsid w:val="007A3AC5"/>
    <w:rsid w:val="007A4AD9"/>
    <w:rsid w:val="007B394D"/>
    <w:rsid w:val="007B44A3"/>
    <w:rsid w:val="007C1D60"/>
    <w:rsid w:val="007C4775"/>
    <w:rsid w:val="007C7025"/>
    <w:rsid w:val="007D0471"/>
    <w:rsid w:val="007D22C6"/>
    <w:rsid w:val="007D3482"/>
    <w:rsid w:val="007D4446"/>
    <w:rsid w:val="007D65B8"/>
    <w:rsid w:val="007E6CE0"/>
    <w:rsid w:val="007E77C7"/>
    <w:rsid w:val="007F159B"/>
    <w:rsid w:val="00800B50"/>
    <w:rsid w:val="00802BE2"/>
    <w:rsid w:val="00807A13"/>
    <w:rsid w:val="00807C88"/>
    <w:rsid w:val="008100D1"/>
    <w:rsid w:val="008110B4"/>
    <w:rsid w:val="00816A27"/>
    <w:rsid w:val="008202CC"/>
    <w:rsid w:val="00827238"/>
    <w:rsid w:val="0083416F"/>
    <w:rsid w:val="00837679"/>
    <w:rsid w:val="00850445"/>
    <w:rsid w:val="0086454A"/>
    <w:rsid w:val="00865727"/>
    <w:rsid w:val="00891AD7"/>
    <w:rsid w:val="008C7267"/>
    <w:rsid w:val="008D382F"/>
    <w:rsid w:val="008D5B45"/>
    <w:rsid w:val="0090337A"/>
    <w:rsid w:val="00912419"/>
    <w:rsid w:val="009170DE"/>
    <w:rsid w:val="0092760D"/>
    <w:rsid w:val="009412AB"/>
    <w:rsid w:val="00947CCD"/>
    <w:rsid w:val="00950D50"/>
    <w:rsid w:val="0095688A"/>
    <w:rsid w:val="00960B17"/>
    <w:rsid w:val="00961E3E"/>
    <w:rsid w:val="00962368"/>
    <w:rsid w:val="00997D11"/>
    <w:rsid w:val="009B4CDE"/>
    <w:rsid w:val="009B52CD"/>
    <w:rsid w:val="009C43CD"/>
    <w:rsid w:val="009D2880"/>
    <w:rsid w:val="009D3917"/>
    <w:rsid w:val="009E06E5"/>
    <w:rsid w:val="009E22C7"/>
    <w:rsid w:val="009E3B42"/>
    <w:rsid w:val="009E712D"/>
    <w:rsid w:val="009E7721"/>
    <w:rsid w:val="009F0BDD"/>
    <w:rsid w:val="009F2C40"/>
    <w:rsid w:val="009F5431"/>
    <w:rsid w:val="00A06ADB"/>
    <w:rsid w:val="00A1139F"/>
    <w:rsid w:val="00A229B8"/>
    <w:rsid w:val="00A22DE4"/>
    <w:rsid w:val="00A30EED"/>
    <w:rsid w:val="00A45B55"/>
    <w:rsid w:val="00A65F3B"/>
    <w:rsid w:val="00A7306F"/>
    <w:rsid w:val="00A82243"/>
    <w:rsid w:val="00A96BD7"/>
    <w:rsid w:val="00AA4C49"/>
    <w:rsid w:val="00AB390B"/>
    <w:rsid w:val="00AC1240"/>
    <w:rsid w:val="00AC30CC"/>
    <w:rsid w:val="00AD3696"/>
    <w:rsid w:val="00AD7214"/>
    <w:rsid w:val="00AD75BD"/>
    <w:rsid w:val="00AE35F5"/>
    <w:rsid w:val="00AE7D8E"/>
    <w:rsid w:val="00AF5476"/>
    <w:rsid w:val="00B05836"/>
    <w:rsid w:val="00B126EB"/>
    <w:rsid w:val="00B13509"/>
    <w:rsid w:val="00B1378B"/>
    <w:rsid w:val="00B13CEE"/>
    <w:rsid w:val="00B1650F"/>
    <w:rsid w:val="00B34126"/>
    <w:rsid w:val="00B375EB"/>
    <w:rsid w:val="00B434CA"/>
    <w:rsid w:val="00B44F74"/>
    <w:rsid w:val="00B50206"/>
    <w:rsid w:val="00B60F96"/>
    <w:rsid w:val="00B612EE"/>
    <w:rsid w:val="00B813FD"/>
    <w:rsid w:val="00B8424A"/>
    <w:rsid w:val="00B9013A"/>
    <w:rsid w:val="00B94D95"/>
    <w:rsid w:val="00BA32F2"/>
    <w:rsid w:val="00BB058F"/>
    <w:rsid w:val="00BB3420"/>
    <w:rsid w:val="00BC3C6D"/>
    <w:rsid w:val="00BD0137"/>
    <w:rsid w:val="00BF6856"/>
    <w:rsid w:val="00C02903"/>
    <w:rsid w:val="00C06720"/>
    <w:rsid w:val="00C13078"/>
    <w:rsid w:val="00C134AB"/>
    <w:rsid w:val="00C274D2"/>
    <w:rsid w:val="00C33560"/>
    <w:rsid w:val="00C4355E"/>
    <w:rsid w:val="00C4396F"/>
    <w:rsid w:val="00C5121D"/>
    <w:rsid w:val="00C5643C"/>
    <w:rsid w:val="00C74524"/>
    <w:rsid w:val="00C75C2F"/>
    <w:rsid w:val="00C810D3"/>
    <w:rsid w:val="00C949B3"/>
    <w:rsid w:val="00CA1DFB"/>
    <w:rsid w:val="00CB6721"/>
    <w:rsid w:val="00CB7B0D"/>
    <w:rsid w:val="00CC2E5D"/>
    <w:rsid w:val="00CC3A05"/>
    <w:rsid w:val="00CE064F"/>
    <w:rsid w:val="00CE0664"/>
    <w:rsid w:val="00CE1099"/>
    <w:rsid w:val="00CE472B"/>
    <w:rsid w:val="00CF0604"/>
    <w:rsid w:val="00CF2C40"/>
    <w:rsid w:val="00CF63AF"/>
    <w:rsid w:val="00D06E69"/>
    <w:rsid w:val="00D07459"/>
    <w:rsid w:val="00D13FF6"/>
    <w:rsid w:val="00D16754"/>
    <w:rsid w:val="00D24DC2"/>
    <w:rsid w:val="00D24E05"/>
    <w:rsid w:val="00D26EFD"/>
    <w:rsid w:val="00D3399F"/>
    <w:rsid w:val="00D366A9"/>
    <w:rsid w:val="00D37899"/>
    <w:rsid w:val="00D40262"/>
    <w:rsid w:val="00D54B74"/>
    <w:rsid w:val="00D5720A"/>
    <w:rsid w:val="00D63D54"/>
    <w:rsid w:val="00D8759E"/>
    <w:rsid w:val="00DA44BF"/>
    <w:rsid w:val="00DA68E5"/>
    <w:rsid w:val="00DB62C6"/>
    <w:rsid w:val="00DB7EA9"/>
    <w:rsid w:val="00DC5430"/>
    <w:rsid w:val="00DC79F2"/>
    <w:rsid w:val="00DD2729"/>
    <w:rsid w:val="00DD2B4E"/>
    <w:rsid w:val="00DE1CDA"/>
    <w:rsid w:val="00DE62A1"/>
    <w:rsid w:val="00DF0EA6"/>
    <w:rsid w:val="00DF3344"/>
    <w:rsid w:val="00DF4571"/>
    <w:rsid w:val="00DF55AA"/>
    <w:rsid w:val="00E23DBA"/>
    <w:rsid w:val="00E24DA7"/>
    <w:rsid w:val="00E27D1F"/>
    <w:rsid w:val="00E36D9C"/>
    <w:rsid w:val="00E40BCC"/>
    <w:rsid w:val="00E42279"/>
    <w:rsid w:val="00E57333"/>
    <w:rsid w:val="00E57E16"/>
    <w:rsid w:val="00E800EE"/>
    <w:rsid w:val="00E81BA0"/>
    <w:rsid w:val="00E82D3E"/>
    <w:rsid w:val="00E86A3A"/>
    <w:rsid w:val="00E9012B"/>
    <w:rsid w:val="00EC67B9"/>
    <w:rsid w:val="00EC79F3"/>
    <w:rsid w:val="00ED5EF1"/>
    <w:rsid w:val="00EE7202"/>
    <w:rsid w:val="00EF4195"/>
    <w:rsid w:val="00EF7656"/>
    <w:rsid w:val="00F00223"/>
    <w:rsid w:val="00F00C23"/>
    <w:rsid w:val="00F0390C"/>
    <w:rsid w:val="00F21237"/>
    <w:rsid w:val="00F223ED"/>
    <w:rsid w:val="00F23F79"/>
    <w:rsid w:val="00F2549A"/>
    <w:rsid w:val="00F34073"/>
    <w:rsid w:val="00F44C2B"/>
    <w:rsid w:val="00F515B3"/>
    <w:rsid w:val="00F52071"/>
    <w:rsid w:val="00F57C09"/>
    <w:rsid w:val="00F66107"/>
    <w:rsid w:val="00F70243"/>
    <w:rsid w:val="00F723C2"/>
    <w:rsid w:val="00F861EC"/>
    <w:rsid w:val="00F93A16"/>
    <w:rsid w:val="00FA35C6"/>
    <w:rsid w:val="00FA570C"/>
    <w:rsid w:val="00FA7713"/>
    <w:rsid w:val="00FB47F5"/>
    <w:rsid w:val="00FC6F67"/>
    <w:rsid w:val="00FC73E5"/>
    <w:rsid w:val="00FE2402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A8CD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85993"/>
  </w:style>
  <w:style w:type="paragraph" w:styleId="a7">
    <w:name w:val="footer"/>
    <w:basedOn w:val="a"/>
    <w:link w:val="a8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85993"/>
  </w:style>
  <w:style w:type="table" w:styleId="a9">
    <w:name w:val="Table Grid"/>
    <w:basedOn w:val="a1"/>
    <w:uiPriority w:val="39"/>
    <w:rsid w:val="00C7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27238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BC3C6D"/>
    <w:rPr>
      <w:b/>
      <w:bCs/>
    </w:rPr>
  </w:style>
  <w:style w:type="character" w:styleId="ad">
    <w:name w:val="Hyperlink"/>
    <w:basedOn w:val="a0"/>
    <w:uiPriority w:val="99"/>
    <w:unhideWhenUsed/>
    <w:rsid w:val="009E3B42"/>
    <w:rPr>
      <w:color w:val="0000FF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9E3B42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9E3B4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7874-2B52-432C-9B83-F7B55D07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Gabi-PC</cp:lastModifiedBy>
  <cp:revision>2</cp:revision>
  <cp:lastPrinted>2019-10-25T17:03:00Z</cp:lastPrinted>
  <dcterms:created xsi:type="dcterms:W3CDTF">2019-10-26T17:08:00Z</dcterms:created>
  <dcterms:modified xsi:type="dcterms:W3CDTF">2019-10-26T17:08:00Z</dcterms:modified>
</cp:coreProperties>
</file>