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06F" w:rsidRPr="000C53B8" w:rsidRDefault="00CE1099" w:rsidP="00A7306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C53B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C43CD" w:rsidRPr="000C53B8">
        <w:rPr>
          <w:rFonts w:ascii="Times New Roman" w:hAnsi="Times New Roman" w:cs="Times New Roman"/>
          <w:b/>
          <w:sz w:val="24"/>
          <w:szCs w:val="24"/>
          <w:u w:val="single"/>
        </w:rPr>
        <w:t>ОБЩИНСКА</w:t>
      </w:r>
      <w:r w:rsidR="00E27D1F">
        <w:rPr>
          <w:rFonts w:ascii="Times New Roman" w:hAnsi="Times New Roman" w:cs="Times New Roman"/>
          <w:b/>
          <w:sz w:val="24"/>
          <w:szCs w:val="24"/>
          <w:u w:val="single"/>
        </w:rPr>
        <w:t xml:space="preserve"> ИЗБИРАТЕЛНА КОМИСИЯ – БРУСАРЦИ</w:t>
      </w:r>
    </w:p>
    <w:p w:rsidR="00A7306F" w:rsidRPr="000C53B8" w:rsidRDefault="00FE2402" w:rsidP="00A730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E24DA7">
        <w:rPr>
          <w:rFonts w:ascii="Times New Roman" w:hAnsi="Times New Roman" w:cs="Times New Roman"/>
          <w:b/>
          <w:sz w:val="24"/>
          <w:szCs w:val="24"/>
        </w:rPr>
        <w:t>3</w:t>
      </w:r>
      <w:r w:rsidR="00487D92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="000626DB">
        <w:rPr>
          <w:rFonts w:ascii="Times New Roman" w:hAnsi="Times New Roman" w:cs="Times New Roman"/>
          <w:b/>
          <w:sz w:val="24"/>
          <w:szCs w:val="24"/>
        </w:rPr>
        <w:t>/</w:t>
      </w:r>
      <w:r w:rsidR="00487D92">
        <w:rPr>
          <w:rFonts w:ascii="Times New Roman" w:hAnsi="Times New Roman" w:cs="Times New Roman"/>
          <w:b/>
          <w:sz w:val="24"/>
          <w:szCs w:val="24"/>
        </w:rPr>
        <w:t>27</w:t>
      </w:r>
      <w:r w:rsidR="00285089">
        <w:rPr>
          <w:rFonts w:ascii="Times New Roman" w:hAnsi="Times New Roman" w:cs="Times New Roman"/>
          <w:b/>
          <w:sz w:val="24"/>
          <w:szCs w:val="24"/>
        </w:rPr>
        <w:t>.10</w:t>
      </w:r>
      <w:r w:rsidR="00E27D1F">
        <w:rPr>
          <w:rFonts w:ascii="Times New Roman" w:hAnsi="Times New Roman" w:cs="Times New Roman"/>
          <w:b/>
          <w:sz w:val="24"/>
          <w:szCs w:val="24"/>
        </w:rPr>
        <w:t>.2019</w:t>
      </w:r>
    </w:p>
    <w:p w:rsidR="00A7306F" w:rsidRPr="000C53B8" w:rsidRDefault="00A7306F" w:rsidP="00A7306F">
      <w:pPr>
        <w:jc w:val="both"/>
        <w:rPr>
          <w:rFonts w:ascii="Times New Roman" w:hAnsi="Times New Roman" w:cs="Times New Roman"/>
          <w:sz w:val="24"/>
          <w:szCs w:val="24"/>
        </w:rPr>
      </w:pPr>
      <w:r w:rsidRPr="000C53B8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0C53B8">
        <w:rPr>
          <w:rFonts w:ascii="Times New Roman" w:hAnsi="Times New Roman" w:cs="Times New Roman"/>
          <w:sz w:val="24"/>
          <w:szCs w:val="24"/>
        </w:rPr>
        <w:t xml:space="preserve">Днес </w:t>
      </w:r>
      <w:r w:rsidR="00E86A3A" w:rsidRPr="000C53B8">
        <w:rPr>
          <w:rFonts w:ascii="Times New Roman" w:hAnsi="Times New Roman" w:cs="Times New Roman"/>
          <w:sz w:val="24"/>
          <w:szCs w:val="24"/>
        </w:rPr>
        <w:t xml:space="preserve"> </w:t>
      </w:r>
      <w:r w:rsidR="00487D92">
        <w:rPr>
          <w:rFonts w:ascii="Times New Roman" w:hAnsi="Times New Roman" w:cs="Times New Roman"/>
          <w:sz w:val="24"/>
          <w:szCs w:val="24"/>
        </w:rPr>
        <w:t>27</w:t>
      </w:r>
      <w:r w:rsidR="00285089">
        <w:rPr>
          <w:rFonts w:ascii="Times New Roman" w:hAnsi="Times New Roman" w:cs="Times New Roman"/>
          <w:sz w:val="24"/>
          <w:szCs w:val="24"/>
        </w:rPr>
        <w:t>.10</w:t>
      </w:r>
      <w:r w:rsidR="00E27D1F">
        <w:rPr>
          <w:rFonts w:ascii="Times New Roman" w:hAnsi="Times New Roman" w:cs="Times New Roman"/>
          <w:sz w:val="24"/>
          <w:szCs w:val="24"/>
        </w:rPr>
        <w:t xml:space="preserve">.2019 г. в </w:t>
      </w:r>
      <w:r w:rsidR="00487D92">
        <w:rPr>
          <w:rFonts w:ascii="Times New Roman" w:hAnsi="Times New Roman" w:cs="Times New Roman"/>
          <w:sz w:val="24"/>
          <w:szCs w:val="24"/>
        </w:rPr>
        <w:t>20</w:t>
      </w:r>
      <w:r w:rsidR="00547645">
        <w:rPr>
          <w:rFonts w:ascii="Times New Roman" w:hAnsi="Times New Roman" w:cs="Times New Roman"/>
          <w:sz w:val="24"/>
          <w:szCs w:val="24"/>
        </w:rPr>
        <w:t>:</w:t>
      </w:r>
      <w:r w:rsidR="00184F2E">
        <w:rPr>
          <w:rFonts w:ascii="Times New Roman" w:hAnsi="Times New Roman" w:cs="Times New Roman"/>
          <w:sz w:val="24"/>
          <w:szCs w:val="24"/>
        </w:rPr>
        <w:t>0</w:t>
      </w:r>
      <w:r w:rsidR="002913AD">
        <w:rPr>
          <w:rFonts w:ascii="Times New Roman" w:hAnsi="Times New Roman" w:cs="Times New Roman"/>
          <w:sz w:val="24"/>
          <w:szCs w:val="24"/>
        </w:rPr>
        <w:t>0</w:t>
      </w:r>
      <w:r w:rsidR="00E27D1F">
        <w:rPr>
          <w:rFonts w:ascii="Times New Roman" w:hAnsi="Times New Roman" w:cs="Times New Roman"/>
          <w:sz w:val="24"/>
          <w:szCs w:val="24"/>
        </w:rPr>
        <w:t xml:space="preserve"> часа, в гр. Брусарци</w:t>
      </w:r>
      <w:r w:rsidR="001D0B8F" w:rsidRPr="000C53B8">
        <w:rPr>
          <w:rFonts w:ascii="Times New Roman" w:hAnsi="Times New Roman" w:cs="Times New Roman"/>
          <w:sz w:val="24"/>
          <w:szCs w:val="24"/>
        </w:rPr>
        <w:t>, О</w:t>
      </w:r>
      <w:r w:rsidR="00E27D1F">
        <w:rPr>
          <w:rFonts w:ascii="Times New Roman" w:hAnsi="Times New Roman" w:cs="Times New Roman"/>
          <w:sz w:val="24"/>
          <w:szCs w:val="24"/>
        </w:rPr>
        <w:t>ИК – Брусарци</w:t>
      </w:r>
      <w:r w:rsidRPr="000C53B8">
        <w:rPr>
          <w:rFonts w:ascii="Times New Roman" w:hAnsi="Times New Roman" w:cs="Times New Roman"/>
          <w:sz w:val="24"/>
          <w:szCs w:val="24"/>
        </w:rPr>
        <w:t xml:space="preserve"> проведе заседание.</w:t>
      </w:r>
      <w:r w:rsidR="00E86A3A" w:rsidRPr="000C53B8">
        <w:rPr>
          <w:rFonts w:ascii="Times New Roman" w:hAnsi="Times New Roman" w:cs="Times New Roman"/>
          <w:sz w:val="24"/>
          <w:szCs w:val="24"/>
        </w:rPr>
        <w:t xml:space="preserve"> На </w:t>
      </w:r>
      <w:r w:rsidR="001D0B8F" w:rsidRPr="000C53B8">
        <w:rPr>
          <w:rFonts w:ascii="Times New Roman" w:hAnsi="Times New Roman" w:cs="Times New Roman"/>
          <w:sz w:val="24"/>
          <w:szCs w:val="24"/>
        </w:rPr>
        <w:t>него присъства целия състав на О</w:t>
      </w:r>
      <w:r w:rsidR="00E27D1F">
        <w:rPr>
          <w:rFonts w:ascii="Times New Roman" w:hAnsi="Times New Roman" w:cs="Times New Roman"/>
          <w:sz w:val="24"/>
          <w:szCs w:val="24"/>
        </w:rPr>
        <w:t>ИК – Брусарци</w:t>
      </w:r>
      <w:r w:rsidR="002625AE">
        <w:rPr>
          <w:rFonts w:ascii="Times New Roman" w:hAnsi="Times New Roman" w:cs="Times New Roman"/>
          <w:sz w:val="24"/>
          <w:szCs w:val="24"/>
        </w:rPr>
        <w:t>.</w:t>
      </w:r>
    </w:p>
    <w:p w:rsidR="00BC3C6D" w:rsidRDefault="007A3AC5" w:rsidP="00A7306F">
      <w:pPr>
        <w:jc w:val="both"/>
        <w:rPr>
          <w:rFonts w:ascii="Times New Roman" w:hAnsi="Times New Roman" w:cs="Times New Roman"/>
          <w:sz w:val="24"/>
          <w:szCs w:val="24"/>
        </w:rPr>
      </w:pPr>
      <w:r w:rsidRPr="000C53B8">
        <w:rPr>
          <w:rFonts w:ascii="Times New Roman" w:hAnsi="Times New Roman" w:cs="Times New Roman"/>
          <w:sz w:val="24"/>
          <w:szCs w:val="24"/>
        </w:rPr>
        <w:t xml:space="preserve">Председателят на </w:t>
      </w:r>
      <w:r w:rsidRPr="000C53B8">
        <w:rPr>
          <w:rFonts w:ascii="Times New Roman" w:hAnsi="Times New Roman" w:cs="Times New Roman"/>
          <w:sz w:val="24"/>
          <w:szCs w:val="24"/>
          <w:lang w:val="en-US"/>
        </w:rPr>
        <w:t>О</w:t>
      </w:r>
      <w:r w:rsidRPr="000C53B8">
        <w:rPr>
          <w:rFonts w:ascii="Times New Roman" w:hAnsi="Times New Roman" w:cs="Times New Roman"/>
          <w:sz w:val="24"/>
          <w:szCs w:val="24"/>
        </w:rPr>
        <w:t xml:space="preserve">ИК – Габриела Илиева Димитрова - Николова, откри заседанието. </w:t>
      </w:r>
      <w:r w:rsidR="00FA35C6" w:rsidRPr="000C53B8">
        <w:rPr>
          <w:rFonts w:ascii="Times New Roman" w:hAnsi="Times New Roman" w:cs="Times New Roman"/>
          <w:sz w:val="24"/>
          <w:szCs w:val="24"/>
        </w:rPr>
        <w:t>П</w:t>
      </w:r>
      <w:r w:rsidRPr="000C53B8">
        <w:rPr>
          <w:rFonts w:ascii="Times New Roman" w:hAnsi="Times New Roman" w:cs="Times New Roman"/>
          <w:sz w:val="24"/>
          <w:szCs w:val="24"/>
        </w:rPr>
        <w:t>р</w:t>
      </w:r>
      <w:r w:rsidR="00FA35C6" w:rsidRPr="000C53B8">
        <w:rPr>
          <w:rFonts w:ascii="Times New Roman" w:hAnsi="Times New Roman" w:cs="Times New Roman"/>
          <w:sz w:val="24"/>
          <w:szCs w:val="24"/>
        </w:rPr>
        <w:t>очете проекта за дневен ред на О</w:t>
      </w:r>
      <w:r w:rsidRPr="000C53B8">
        <w:rPr>
          <w:rFonts w:ascii="Times New Roman" w:hAnsi="Times New Roman" w:cs="Times New Roman"/>
          <w:sz w:val="24"/>
          <w:szCs w:val="24"/>
        </w:rPr>
        <w:t>ИК, а именно:</w:t>
      </w:r>
      <w:r w:rsidR="00FA35C6" w:rsidRPr="000C53B8">
        <w:rPr>
          <w:rFonts w:ascii="Times New Roman" w:hAnsi="Times New Roman" w:cs="Times New Roman"/>
          <w:sz w:val="24"/>
          <w:szCs w:val="24"/>
        </w:rPr>
        <w:t xml:space="preserve"> </w:t>
      </w:r>
      <w:r w:rsidR="008100D1" w:rsidRPr="000C53B8">
        <w:rPr>
          <w:rFonts w:ascii="Times New Roman" w:hAnsi="Times New Roman" w:cs="Times New Roman"/>
          <w:sz w:val="24"/>
          <w:szCs w:val="24"/>
        </w:rPr>
        <w:t>Заседанието се проведе при следния дневен ред:</w:t>
      </w:r>
    </w:p>
    <w:tbl>
      <w:tblPr>
        <w:tblW w:w="97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02"/>
      </w:tblGrid>
      <w:tr w:rsidR="00487D92" w:rsidRPr="00487D92" w:rsidTr="00C81BA4">
        <w:trPr>
          <w:trHeight w:val="567"/>
          <w:jc w:val="center"/>
        </w:trPr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D92" w:rsidRPr="00487D92" w:rsidRDefault="00487D92" w:rsidP="00487D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  <w:r w:rsidRPr="00487D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Сигнал – жалба от Иван Цветанов Луканов до председателя на ОИК – Брусарци. </w:t>
            </w:r>
          </w:p>
        </w:tc>
      </w:tr>
      <w:tr w:rsidR="00487D92" w:rsidRPr="00487D92" w:rsidTr="00C81BA4">
        <w:trPr>
          <w:trHeight w:val="567"/>
          <w:jc w:val="center"/>
        </w:trPr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D92" w:rsidRPr="00487D92" w:rsidRDefault="00487D92" w:rsidP="00487D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  <w:r w:rsidRPr="00487D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Обявяване край на изборния ден  на 27.10.2019г. за приключил. </w:t>
            </w:r>
          </w:p>
        </w:tc>
      </w:tr>
      <w:tr w:rsidR="00487D92" w:rsidRPr="00487D92" w:rsidTr="00C81BA4">
        <w:trPr>
          <w:trHeight w:val="567"/>
          <w:jc w:val="center"/>
        </w:trPr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D92" w:rsidRPr="00487D92" w:rsidRDefault="00487D92" w:rsidP="00487D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  <w:r w:rsidRPr="00487D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Разни.</w:t>
            </w:r>
          </w:p>
        </w:tc>
      </w:tr>
    </w:tbl>
    <w:p w:rsidR="00865727" w:rsidRPr="000C53B8" w:rsidRDefault="00865727" w:rsidP="00A730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382F" w:rsidRPr="000C53B8" w:rsidRDefault="008D382F" w:rsidP="008D382F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C53B8">
        <w:rPr>
          <w:rFonts w:ascii="Times New Roman" w:hAnsi="Times New Roman" w:cs="Times New Roman"/>
          <w:sz w:val="24"/>
          <w:szCs w:val="24"/>
        </w:rPr>
        <w:t>След коет</w:t>
      </w:r>
      <w:r w:rsidR="00685993">
        <w:rPr>
          <w:rFonts w:ascii="Times New Roman" w:hAnsi="Times New Roman" w:cs="Times New Roman"/>
          <w:sz w:val="24"/>
          <w:szCs w:val="24"/>
        </w:rPr>
        <w:t>о председателят на ОИК – Брусарци</w:t>
      </w:r>
      <w:r w:rsidRPr="000C53B8">
        <w:rPr>
          <w:rFonts w:ascii="Times New Roman" w:hAnsi="Times New Roman" w:cs="Times New Roman"/>
          <w:sz w:val="24"/>
          <w:szCs w:val="24"/>
        </w:rPr>
        <w:t xml:space="preserve"> даде думата на присъстващите да се изкажат относно дневния ред, имат ли забележки. Такив</w:t>
      </w:r>
      <w:r w:rsidR="00561711">
        <w:rPr>
          <w:rFonts w:ascii="Times New Roman" w:hAnsi="Times New Roman" w:cs="Times New Roman"/>
          <w:sz w:val="24"/>
          <w:szCs w:val="24"/>
        </w:rPr>
        <w:t>а нямаше. Прикани членовете на О</w:t>
      </w:r>
      <w:r w:rsidR="00BF6856">
        <w:rPr>
          <w:rFonts w:ascii="Times New Roman" w:hAnsi="Times New Roman" w:cs="Times New Roman"/>
          <w:sz w:val="24"/>
          <w:szCs w:val="24"/>
        </w:rPr>
        <w:t>ИК – Брусарци</w:t>
      </w:r>
      <w:r w:rsidRPr="000C53B8">
        <w:rPr>
          <w:rFonts w:ascii="Times New Roman" w:hAnsi="Times New Roman" w:cs="Times New Roman"/>
          <w:sz w:val="24"/>
          <w:szCs w:val="24"/>
        </w:rPr>
        <w:t xml:space="preserve"> да гласуват поименно и явно относно дневния ред на заседанието.</w:t>
      </w:r>
    </w:p>
    <w:p w:rsidR="008D382F" w:rsidRPr="000C53B8" w:rsidRDefault="00E800EE" w:rsidP="00E800EE">
      <w:pPr>
        <w:jc w:val="center"/>
        <w:rPr>
          <w:rFonts w:ascii="Times New Roman" w:hAnsi="Times New Roman" w:cs="Times New Roman"/>
          <w:sz w:val="24"/>
          <w:szCs w:val="24"/>
        </w:rPr>
      </w:pPr>
      <w:r w:rsidRPr="000C53B8">
        <w:rPr>
          <w:rFonts w:ascii="Times New Roman" w:hAnsi="Times New Roman" w:cs="Times New Roman"/>
          <w:sz w:val="24"/>
          <w:szCs w:val="24"/>
        </w:rPr>
        <w:t>ОБЩИ</w:t>
      </w:r>
      <w:r w:rsidR="002F435B">
        <w:rPr>
          <w:rFonts w:ascii="Times New Roman" w:hAnsi="Times New Roman" w:cs="Times New Roman"/>
          <w:sz w:val="24"/>
          <w:szCs w:val="24"/>
        </w:rPr>
        <w:t>НСКА ИЗБИРАТЕЛНА КОМИСИЯ БРУСАРЦИ</w:t>
      </w:r>
      <w:r w:rsidRPr="000C53B8">
        <w:rPr>
          <w:rFonts w:ascii="Times New Roman" w:hAnsi="Times New Roman" w:cs="Times New Roman"/>
          <w:sz w:val="24"/>
          <w:szCs w:val="24"/>
        </w:rPr>
        <w:t xml:space="preserve"> единодушно</w:t>
      </w:r>
      <w:r w:rsidR="00AE35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00EE" w:rsidRPr="00CF63AF" w:rsidRDefault="00E800EE" w:rsidP="00E800E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53B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РЕШИ:</w:t>
      </w:r>
      <w:r w:rsidR="00CF63A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E800EE" w:rsidRPr="000C53B8" w:rsidRDefault="00E800EE" w:rsidP="00E800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44AB6" w:rsidRDefault="00E800EE" w:rsidP="00E800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53B8">
        <w:rPr>
          <w:rFonts w:ascii="Times New Roman" w:hAnsi="Times New Roman" w:cs="Times New Roman"/>
          <w:sz w:val="24"/>
          <w:szCs w:val="24"/>
        </w:rPr>
        <w:t xml:space="preserve">ПРИЕМА проекта за дневен ред на </w:t>
      </w:r>
      <w:r w:rsidR="00487D92">
        <w:rPr>
          <w:rFonts w:ascii="Times New Roman" w:hAnsi="Times New Roman" w:cs="Times New Roman"/>
          <w:sz w:val="24"/>
          <w:szCs w:val="24"/>
        </w:rPr>
        <w:t>27</w:t>
      </w:r>
      <w:r w:rsidR="00285089">
        <w:rPr>
          <w:rFonts w:ascii="Times New Roman" w:hAnsi="Times New Roman" w:cs="Times New Roman"/>
          <w:sz w:val="24"/>
          <w:szCs w:val="24"/>
        </w:rPr>
        <w:t>.10</w:t>
      </w:r>
      <w:r w:rsidRPr="000C53B8">
        <w:rPr>
          <w:rFonts w:ascii="Times New Roman" w:hAnsi="Times New Roman" w:cs="Times New Roman"/>
          <w:sz w:val="24"/>
          <w:szCs w:val="24"/>
        </w:rPr>
        <w:t>.201</w:t>
      </w:r>
      <w:r w:rsidR="00685993">
        <w:rPr>
          <w:rFonts w:ascii="Times New Roman" w:hAnsi="Times New Roman" w:cs="Times New Roman"/>
          <w:sz w:val="24"/>
          <w:szCs w:val="24"/>
        </w:rPr>
        <w:t>9</w:t>
      </w:r>
      <w:r w:rsidRPr="000C53B8">
        <w:rPr>
          <w:rFonts w:ascii="Times New Roman" w:hAnsi="Times New Roman" w:cs="Times New Roman"/>
          <w:sz w:val="24"/>
          <w:szCs w:val="24"/>
        </w:rPr>
        <w:t xml:space="preserve"> г. както следва:</w:t>
      </w:r>
    </w:p>
    <w:tbl>
      <w:tblPr>
        <w:tblW w:w="97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02"/>
      </w:tblGrid>
      <w:tr w:rsidR="00487D92" w:rsidRPr="00487D92" w:rsidTr="00C81BA4">
        <w:trPr>
          <w:trHeight w:val="567"/>
          <w:jc w:val="center"/>
        </w:trPr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D92" w:rsidRPr="00487D92" w:rsidRDefault="00487D92" w:rsidP="00487D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  <w:r w:rsidRPr="00487D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Сигнал – жалба от Иван Цветанов Луканов до председателя на ОИК – Брусарци. </w:t>
            </w:r>
          </w:p>
        </w:tc>
      </w:tr>
      <w:tr w:rsidR="00487D92" w:rsidRPr="00487D92" w:rsidTr="00C81BA4">
        <w:trPr>
          <w:trHeight w:val="567"/>
          <w:jc w:val="center"/>
        </w:trPr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D92" w:rsidRPr="00487D92" w:rsidRDefault="00487D92" w:rsidP="00487D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  <w:r w:rsidRPr="00487D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Обявяване край на изборния ден  на 27.10.2019г. за приключил. </w:t>
            </w:r>
          </w:p>
        </w:tc>
      </w:tr>
      <w:tr w:rsidR="00487D92" w:rsidRPr="00487D92" w:rsidTr="00C81BA4">
        <w:trPr>
          <w:trHeight w:val="567"/>
          <w:jc w:val="center"/>
        </w:trPr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D92" w:rsidRPr="00487D92" w:rsidRDefault="00487D92" w:rsidP="00487D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  <w:r w:rsidRPr="00487D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Разни.</w:t>
            </w:r>
          </w:p>
        </w:tc>
      </w:tr>
    </w:tbl>
    <w:p w:rsidR="007D3482" w:rsidRDefault="007D3482" w:rsidP="00E800E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06E5" w:rsidRDefault="00912419" w:rsidP="00E800E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2419">
        <w:rPr>
          <w:rFonts w:ascii="Times New Roman" w:hAnsi="Times New Roman" w:cs="Times New Roman"/>
          <w:b/>
          <w:sz w:val="24"/>
          <w:szCs w:val="24"/>
        </w:rPr>
        <w:t>По т. 1 от дневния ред:</w:t>
      </w:r>
    </w:p>
    <w:p w:rsidR="00487D92" w:rsidRDefault="009E06E5" w:rsidP="00487D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E06E5">
        <w:rPr>
          <w:rFonts w:ascii="Times New Roman" w:hAnsi="Times New Roman" w:cs="Times New Roman"/>
          <w:sz w:val="24"/>
          <w:szCs w:val="24"/>
        </w:rPr>
        <w:t>Председателят на комисията разясни,</w:t>
      </w:r>
      <w:r w:rsidR="001E6DF2" w:rsidRPr="001E6DF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487D9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487D92">
        <w:rPr>
          <w:rFonts w:ascii="Times New Roman" w:eastAsia="Times New Roman" w:hAnsi="Times New Roman" w:cs="Times New Roman"/>
          <w:sz w:val="24"/>
          <w:szCs w:val="24"/>
          <w:lang w:eastAsia="bg-BG"/>
        </w:rPr>
        <w:t>че е п</w:t>
      </w:r>
      <w:r w:rsidR="00487D92">
        <w:rPr>
          <w:rFonts w:ascii="Times New Roman" w:eastAsia="Times New Roman" w:hAnsi="Times New Roman" w:cs="Times New Roman"/>
          <w:sz w:val="24"/>
          <w:szCs w:val="24"/>
          <w:lang w:eastAsia="bg-BG"/>
        </w:rPr>
        <w:t>остъпил е сигнал- жалба с вх. № 160/27.10.2019 г. в 20,00 ч. от Иван Цветанов Луканов от гр. Брусарци, с което сезира  ОИК Брусарци, че в 12,30 ч. на 27.10.2019 г.</w:t>
      </w:r>
      <w:r w:rsidR="00487D9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487D9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 дома му е спрял син микробус на общината, с което Даниела Младенова медицинска сестра в училището, който е член комисия ПИК е поискала личната му карта да гласува. Излага доводи, че не знае да е подавал заявление в къщи. Накрая е посочил, че същата си е превишила правата. Възмутен е от самоуправното поведение на същата. </w:t>
      </w:r>
    </w:p>
    <w:p w:rsidR="007E16F9" w:rsidRDefault="00487D92" w:rsidP="00487D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По отношение на сигнала – жалбата:</w:t>
      </w:r>
    </w:p>
    <w:p w:rsidR="00487D92" w:rsidRDefault="00487D92" w:rsidP="00487D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1. Липсва точно и ясно искане до ОИК – Брусарци.</w:t>
      </w:r>
    </w:p>
    <w:p w:rsidR="00487D92" w:rsidRDefault="00487D92" w:rsidP="00487D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2. Липсва волеизявление, т.е. подпис на лицето.</w:t>
      </w:r>
    </w:p>
    <w:p w:rsidR="00487D92" w:rsidRDefault="00487D92" w:rsidP="00487D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 компетенциите на ОИК е да назначава СИК и ПСИК, както и да определя броя на секциите за гласуване с подвижна избирателна кутия, с оглед преценката на органа по чл.23, ал.1 от ИК и подадените заявления.</w:t>
      </w:r>
    </w:p>
    <w:p w:rsidR="00487D92" w:rsidRDefault="00487D92" w:rsidP="00487D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С решение № 63-МИ/12.10.2019 г. е определен броя на ПСИК в изборен район 1207 в община Брусарци. Кмета на общината е утвърдил номерацията, обхвата на която е в гр. Брусарци ПСИК № 120700013, на която е председател Даниела Кръстева Младенова назначена с Решение № 66-МИ/16.10.2019 г. на ОИК – Брусарци.. </w:t>
      </w:r>
    </w:p>
    <w:p w:rsidR="00487D92" w:rsidRDefault="00487D92" w:rsidP="00487D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От изложеното в жалбата, безспорно е, че  ОИК няма правомощия да извърши каквито и да е действия при нито една от разпоредбите на чл.87 от ИК, освен това липсва и подпис, което води до извода, че не е налице волеизявление от страна на жалбоподателя.</w:t>
      </w:r>
    </w:p>
    <w:p w:rsidR="00E24DA7" w:rsidRDefault="00487D92" w:rsidP="001E6DF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С оглед на гореизложеното на основание чл.87, ал.1,т.22 от ИК, ОИК Брусарци</w:t>
      </w:r>
      <w:r w:rsidR="00C134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="00E24DA7">
        <w:rPr>
          <w:rFonts w:ascii="Times New Roman" w:eastAsia="Times New Roman" w:hAnsi="Times New Roman" w:cs="Times New Roman"/>
          <w:sz w:val="24"/>
          <w:szCs w:val="24"/>
          <w:lang w:eastAsia="bg-BG"/>
        </w:rPr>
        <w:t>поименно и единодушно</w:t>
      </w:r>
    </w:p>
    <w:p w:rsidR="003B0364" w:rsidRDefault="003B0364" w:rsidP="003B03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7027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  <w:r w:rsidRPr="0067027E">
        <w:rPr>
          <w:rFonts w:ascii="Times New Roman" w:eastAsia="Times New Roman" w:hAnsi="Times New Roman" w:cs="Times New Roman"/>
          <w:sz w:val="24"/>
          <w:szCs w:val="24"/>
          <w:lang w:eastAsia="bg-BG"/>
        </w:rPr>
        <w:t>  </w:t>
      </w:r>
      <w:r w:rsidR="00487D9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 № 85</w:t>
      </w:r>
    </w:p>
    <w:p w:rsidR="00487D92" w:rsidRDefault="00487D92" w:rsidP="00487D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ОСТАВЯ БЕЗ РАЗГЛЕЖДАНЕ КАТО НЕДОПУСТИМ СИГНАЛА – ЖАЛБА от ИВАН ЦВЕТАНОВ ЛУКАНОВ от гр. Брусарци.</w:t>
      </w:r>
    </w:p>
    <w:p w:rsidR="009E06E5" w:rsidRDefault="009E06E5" w:rsidP="004445F9">
      <w:pPr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т. 2</w:t>
      </w:r>
      <w:r w:rsidRPr="00912419">
        <w:rPr>
          <w:rFonts w:ascii="Times New Roman" w:hAnsi="Times New Roman" w:cs="Times New Roman"/>
          <w:b/>
          <w:sz w:val="24"/>
          <w:szCs w:val="24"/>
        </w:rPr>
        <w:t xml:space="preserve"> от дневния ред:</w:t>
      </w:r>
    </w:p>
    <w:p w:rsidR="0042079A" w:rsidRPr="0042079A" w:rsidRDefault="0042079A" w:rsidP="004207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079A">
        <w:rPr>
          <w:rFonts w:ascii="Times New Roman" w:hAnsi="Times New Roman" w:cs="Times New Roman"/>
          <w:sz w:val="24"/>
          <w:szCs w:val="24"/>
        </w:rPr>
        <w:t>Председателят разясни, че следва съобразно събраната информация от всички секционни комисии и подвижни секционни комисии да бъде обявен</w:t>
      </w:r>
      <w:r w:rsidRPr="0042079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край на изборния ден  на 27.10.2019г. за приключил. </w:t>
      </w:r>
    </w:p>
    <w:p w:rsidR="0042079A" w:rsidRPr="00AE2907" w:rsidRDefault="0042079A" w:rsidP="004207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2907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.87, ал.1, т.25 от ИК, във вр. с</w:t>
      </w:r>
      <w:r w:rsidRPr="00AE290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чл. 220, ал.1 от ИК,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Общинска избирателна комисия Брусарци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поименно и единодушно</w:t>
      </w:r>
      <w:r w:rsidRPr="00AE2907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42079A" w:rsidRPr="00AE2907" w:rsidRDefault="0042079A" w:rsidP="004207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290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Решение № 86</w:t>
      </w:r>
    </w:p>
    <w:p w:rsidR="0042079A" w:rsidRDefault="0042079A" w:rsidP="004207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2907">
        <w:rPr>
          <w:rFonts w:ascii="Times New Roman" w:eastAsia="Times New Roman" w:hAnsi="Times New Roman" w:cs="Times New Roman"/>
          <w:sz w:val="24"/>
          <w:szCs w:val="24"/>
          <w:lang w:eastAsia="bg-BG"/>
        </w:rPr>
        <w:t>Об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явява край на изборния ден на 27.10.2019 </w:t>
      </w:r>
      <w:r w:rsidRPr="00AE2907">
        <w:rPr>
          <w:rFonts w:ascii="Times New Roman" w:eastAsia="Times New Roman" w:hAnsi="Times New Roman" w:cs="Times New Roman"/>
          <w:sz w:val="24"/>
          <w:szCs w:val="24"/>
          <w:lang w:eastAsia="bg-BG"/>
        </w:rPr>
        <w:t>г. з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 територията на Община Брусарци за приключил в 20.2</w:t>
      </w:r>
      <w:r w:rsidRPr="00AE2907">
        <w:rPr>
          <w:rFonts w:ascii="Times New Roman" w:eastAsia="Times New Roman" w:hAnsi="Times New Roman" w:cs="Times New Roman"/>
          <w:sz w:val="24"/>
          <w:szCs w:val="24"/>
          <w:lang w:eastAsia="bg-BG"/>
        </w:rPr>
        <w:t>0 часа, при условията на чл.220, ал.1 от ИК.</w:t>
      </w:r>
    </w:p>
    <w:p w:rsidR="007E16F9" w:rsidRDefault="007E16F9" w:rsidP="007E16F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т.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2419">
        <w:rPr>
          <w:rFonts w:ascii="Times New Roman" w:hAnsi="Times New Roman" w:cs="Times New Roman"/>
          <w:b/>
          <w:sz w:val="24"/>
          <w:szCs w:val="24"/>
        </w:rPr>
        <w:t xml:space="preserve"> от дневния ред:</w:t>
      </w:r>
    </w:p>
    <w:p w:rsidR="0042079A" w:rsidRPr="00AE2907" w:rsidRDefault="007E16F9" w:rsidP="007E16F9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E16F9">
        <w:rPr>
          <w:rFonts w:ascii="Times New Roman" w:hAnsi="Times New Roman" w:cs="Times New Roman"/>
          <w:sz w:val="24"/>
          <w:szCs w:val="24"/>
        </w:rPr>
        <w:t>ОИК – Брусарци премина към приемане на протоколите от СИК/ПСИК и отчитане на резултатите.</w:t>
      </w:r>
    </w:p>
    <w:p w:rsidR="00DF3344" w:rsidRPr="000C53B8" w:rsidRDefault="00DF3344" w:rsidP="00DF33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C53B8">
        <w:rPr>
          <w:rFonts w:ascii="Times New Roman" w:hAnsi="Times New Roman" w:cs="Times New Roman"/>
          <w:b/>
          <w:sz w:val="24"/>
          <w:szCs w:val="24"/>
        </w:rPr>
        <w:t>ПРЕДСЕДАТЕЛ:</w:t>
      </w:r>
    </w:p>
    <w:p w:rsidR="00AF5476" w:rsidRPr="000C53B8" w:rsidRDefault="00AF5476" w:rsidP="00AF5476">
      <w:pPr>
        <w:jc w:val="both"/>
        <w:rPr>
          <w:rFonts w:ascii="Times New Roman" w:hAnsi="Times New Roman" w:cs="Times New Roman"/>
          <w:sz w:val="24"/>
          <w:szCs w:val="24"/>
        </w:rPr>
      </w:pPr>
      <w:r w:rsidRPr="000C53B8">
        <w:rPr>
          <w:rFonts w:ascii="Times New Roman" w:hAnsi="Times New Roman" w:cs="Times New Roman"/>
          <w:sz w:val="24"/>
          <w:szCs w:val="24"/>
        </w:rPr>
        <w:t>Габриела Димитрова - Николова</w:t>
      </w:r>
    </w:p>
    <w:p w:rsidR="00144162" w:rsidRDefault="00DF3344" w:rsidP="0014416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C53B8">
        <w:rPr>
          <w:rFonts w:ascii="Times New Roman" w:hAnsi="Times New Roman" w:cs="Times New Roman"/>
          <w:b/>
          <w:sz w:val="24"/>
          <w:szCs w:val="24"/>
        </w:rPr>
        <w:t>СЕКРЕТАР:</w:t>
      </w:r>
    </w:p>
    <w:p w:rsidR="00D06E69" w:rsidRPr="00443DAE" w:rsidRDefault="00130151" w:rsidP="006175AE">
      <w:pPr>
        <w:spacing w:before="100" w:beforeAutospacing="1" w:after="100" w:afterAutospacing="1" w:line="240" w:lineRule="auto"/>
        <w:rPr>
          <w:rFonts w:ascii="Arial" w:hAnsi="Arial" w:cs="Arial"/>
          <w:sz w:val="36"/>
          <w:szCs w:val="36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Росица Каменова</w:t>
      </w:r>
      <w:bookmarkStart w:id="0" w:name="_GoBack"/>
      <w:bookmarkEnd w:id="0"/>
    </w:p>
    <w:sectPr w:rsidR="00D06E69" w:rsidRPr="00443DAE" w:rsidSect="00B901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5F3" w:rsidRDefault="001F45F3" w:rsidP="00685993">
      <w:pPr>
        <w:spacing w:after="0" w:line="240" w:lineRule="auto"/>
      </w:pPr>
      <w:r>
        <w:separator/>
      </w:r>
    </w:p>
  </w:endnote>
  <w:endnote w:type="continuationSeparator" w:id="0">
    <w:p w:rsidR="001F45F3" w:rsidRDefault="001F45F3" w:rsidP="00685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5F3" w:rsidRDefault="001F45F3" w:rsidP="00685993">
      <w:pPr>
        <w:spacing w:after="0" w:line="240" w:lineRule="auto"/>
      </w:pPr>
      <w:r>
        <w:separator/>
      </w:r>
    </w:p>
  </w:footnote>
  <w:footnote w:type="continuationSeparator" w:id="0">
    <w:p w:rsidR="001F45F3" w:rsidRDefault="001F45F3" w:rsidP="006859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F3490"/>
    <w:multiLevelType w:val="multilevel"/>
    <w:tmpl w:val="4558A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D9511A"/>
    <w:multiLevelType w:val="hybridMultilevel"/>
    <w:tmpl w:val="5D9A6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D42BC"/>
    <w:multiLevelType w:val="hybridMultilevel"/>
    <w:tmpl w:val="D0E8F2C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35D81"/>
    <w:multiLevelType w:val="hybridMultilevel"/>
    <w:tmpl w:val="4D0C1B82"/>
    <w:lvl w:ilvl="0" w:tplc="040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A1D1CCD"/>
    <w:multiLevelType w:val="multilevel"/>
    <w:tmpl w:val="4BC07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0F7AF3"/>
    <w:multiLevelType w:val="multilevel"/>
    <w:tmpl w:val="3A74FA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6B6D0E"/>
    <w:multiLevelType w:val="multilevel"/>
    <w:tmpl w:val="040E0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9E217F"/>
    <w:multiLevelType w:val="multilevel"/>
    <w:tmpl w:val="4558A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8F64DB"/>
    <w:multiLevelType w:val="hybridMultilevel"/>
    <w:tmpl w:val="B25E5F3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900637"/>
    <w:multiLevelType w:val="multilevel"/>
    <w:tmpl w:val="19B21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7A75DB1"/>
    <w:multiLevelType w:val="multilevel"/>
    <w:tmpl w:val="2FB23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A5120A6"/>
    <w:multiLevelType w:val="multilevel"/>
    <w:tmpl w:val="6BEE1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ED1169"/>
    <w:multiLevelType w:val="hybridMultilevel"/>
    <w:tmpl w:val="AA480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F404F9"/>
    <w:multiLevelType w:val="multilevel"/>
    <w:tmpl w:val="F2485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619136B"/>
    <w:multiLevelType w:val="multilevel"/>
    <w:tmpl w:val="4B78B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6883552"/>
    <w:multiLevelType w:val="hybridMultilevel"/>
    <w:tmpl w:val="3AC4C4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C83571"/>
    <w:multiLevelType w:val="hybridMultilevel"/>
    <w:tmpl w:val="7C949A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B36416"/>
    <w:multiLevelType w:val="hybridMultilevel"/>
    <w:tmpl w:val="C450AF4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640252"/>
    <w:multiLevelType w:val="multilevel"/>
    <w:tmpl w:val="4558A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48F6E52"/>
    <w:multiLevelType w:val="hybridMultilevel"/>
    <w:tmpl w:val="5F6AC39C"/>
    <w:lvl w:ilvl="0" w:tplc="A1ACC0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451997"/>
    <w:multiLevelType w:val="multilevel"/>
    <w:tmpl w:val="FA2AD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6D34B8D"/>
    <w:multiLevelType w:val="hybridMultilevel"/>
    <w:tmpl w:val="E6D2B2AA"/>
    <w:lvl w:ilvl="0" w:tplc="566E0EF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B4B45B3"/>
    <w:multiLevelType w:val="multilevel"/>
    <w:tmpl w:val="4558A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BE30099"/>
    <w:multiLevelType w:val="multilevel"/>
    <w:tmpl w:val="546C1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E7F32B3"/>
    <w:multiLevelType w:val="hybridMultilevel"/>
    <w:tmpl w:val="503C8BC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041A3D"/>
    <w:multiLevelType w:val="hybridMultilevel"/>
    <w:tmpl w:val="E5E2CF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9035C1"/>
    <w:multiLevelType w:val="hybridMultilevel"/>
    <w:tmpl w:val="CFD49DE6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6FE15C4"/>
    <w:multiLevelType w:val="hybridMultilevel"/>
    <w:tmpl w:val="8738EC4C"/>
    <w:lvl w:ilvl="0" w:tplc="CA1E98D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F10798"/>
    <w:multiLevelType w:val="multilevel"/>
    <w:tmpl w:val="4558A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B301347"/>
    <w:multiLevelType w:val="multilevel"/>
    <w:tmpl w:val="4558A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C6E3901"/>
    <w:multiLevelType w:val="hybridMultilevel"/>
    <w:tmpl w:val="AA480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1D30F6"/>
    <w:multiLevelType w:val="hybridMultilevel"/>
    <w:tmpl w:val="E76A8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900C07"/>
    <w:multiLevelType w:val="hybridMultilevel"/>
    <w:tmpl w:val="557CE3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DA0C40"/>
    <w:multiLevelType w:val="multilevel"/>
    <w:tmpl w:val="E47E3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B9174E3"/>
    <w:multiLevelType w:val="hybridMultilevel"/>
    <w:tmpl w:val="2F6EFF56"/>
    <w:lvl w:ilvl="0" w:tplc="B22010C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D93A03"/>
    <w:multiLevelType w:val="multilevel"/>
    <w:tmpl w:val="4558A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75671A5"/>
    <w:multiLevelType w:val="multilevel"/>
    <w:tmpl w:val="18C48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A0D100F"/>
    <w:multiLevelType w:val="hybridMultilevel"/>
    <w:tmpl w:val="D954FF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637BEF"/>
    <w:multiLevelType w:val="multilevel"/>
    <w:tmpl w:val="B1581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B065B14"/>
    <w:multiLevelType w:val="multilevel"/>
    <w:tmpl w:val="FF9A4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B617A7E"/>
    <w:multiLevelType w:val="hybridMultilevel"/>
    <w:tmpl w:val="7A5A52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2315CA"/>
    <w:multiLevelType w:val="hybridMultilevel"/>
    <w:tmpl w:val="6520E0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0C65C2"/>
    <w:multiLevelType w:val="hybridMultilevel"/>
    <w:tmpl w:val="E6D2B2AA"/>
    <w:lvl w:ilvl="0" w:tplc="566E0EF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E573546"/>
    <w:multiLevelType w:val="multilevel"/>
    <w:tmpl w:val="D64CA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7"/>
  </w:num>
  <w:num w:numId="2">
    <w:abstractNumId w:val="21"/>
  </w:num>
  <w:num w:numId="3">
    <w:abstractNumId w:val="16"/>
  </w:num>
  <w:num w:numId="4">
    <w:abstractNumId w:val="25"/>
  </w:num>
  <w:num w:numId="5">
    <w:abstractNumId w:val="42"/>
  </w:num>
  <w:num w:numId="6">
    <w:abstractNumId w:val="8"/>
  </w:num>
  <w:num w:numId="7">
    <w:abstractNumId w:val="27"/>
  </w:num>
  <w:num w:numId="8">
    <w:abstractNumId w:val="31"/>
  </w:num>
  <w:num w:numId="9">
    <w:abstractNumId w:val="30"/>
  </w:num>
  <w:num w:numId="10">
    <w:abstractNumId w:val="1"/>
  </w:num>
  <w:num w:numId="11">
    <w:abstractNumId w:val="12"/>
  </w:num>
  <w:num w:numId="12">
    <w:abstractNumId w:val="15"/>
  </w:num>
  <w:num w:numId="13">
    <w:abstractNumId w:val="32"/>
  </w:num>
  <w:num w:numId="14">
    <w:abstractNumId w:val="39"/>
  </w:num>
  <w:num w:numId="15">
    <w:abstractNumId w:val="5"/>
  </w:num>
  <w:num w:numId="16">
    <w:abstractNumId w:val="11"/>
  </w:num>
  <w:num w:numId="17">
    <w:abstractNumId w:val="9"/>
  </w:num>
  <w:num w:numId="18">
    <w:abstractNumId w:val="43"/>
  </w:num>
  <w:num w:numId="19">
    <w:abstractNumId w:val="38"/>
  </w:num>
  <w:num w:numId="20">
    <w:abstractNumId w:val="40"/>
  </w:num>
  <w:num w:numId="21">
    <w:abstractNumId w:val="17"/>
  </w:num>
  <w:num w:numId="22">
    <w:abstractNumId w:val="22"/>
  </w:num>
  <w:num w:numId="23">
    <w:abstractNumId w:val="0"/>
  </w:num>
  <w:num w:numId="24">
    <w:abstractNumId w:val="29"/>
  </w:num>
  <w:num w:numId="25">
    <w:abstractNumId w:val="35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7"/>
  </w:num>
  <w:num w:numId="29">
    <w:abstractNumId w:val="28"/>
  </w:num>
  <w:num w:numId="30">
    <w:abstractNumId w:val="24"/>
  </w:num>
  <w:num w:numId="31">
    <w:abstractNumId w:val="26"/>
  </w:num>
  <w:num w:numId="32">
    <w:abstractNumId w:val="33"/>
  </w:num>
  <w:num w:numId="33">
    <w:abstractNumId w:val="19"/>
  </w:num>
  <w:num w:numId="34">
    <w:abstractNumId w:val="3"/>
  </w:num>
  <w:num w:numId="35">
    <w:abstractNumId w:val="6"/>
  </w:num>
  <w:num w:numId="36">
    <w:abstractNumId w:val="23"/>
  </w:num>
  <w:num w:numId="37">
    <w:abstractNumId w:val="36"/>
  </w:num>
  <w:num w:numId="38">
    <w:abstractNumId w:val="2"/>
  </w:num>
  <w:num w:numId="39">
    <w:abstractNumId w:val="13"/>
  </w:num>
  <w:num w:numId="40">
    <w:abstractNumId w:val="14"/>
  </w:num>
  <w:num w:numId="41">
    <w:abstractNumId w:val="34"/>
  </w:num>
  <w:num w:numId="42">
    <w:abstractNumId w:val="20"/>
  </w:num>
  <w:num w:numId="43">
    <w:abstractNumId w:val="10"/>
  </w:num>
  <w:num w:numId="44">
    <w:abstractNumId w:val="41"/>
  </w:num>
  <w:num w:numId="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06F"/>
    <w:rsid w:val="000014AA"/>
    <w:rsid w:val="000044FB"/>
    <w:rsid w:val="00015981"/>
    <w:rsid w:val="00023D95"/>
    <w:rsid w:val="0002436A"/>
    <w:rsid w:val="00025BFA"/>
    <w:rsid w:val="00044FB1"/>
    <w:rsid w:val="000500F1"/>
    <w:rsid w:val="00056F2C"/>
    <w:rsid w:val="000578FF"/>
    <w:rsid w:val="000626DB"/>
    <w:rsid w:val="0006398D"/>
    <w:rsid w:val="00065898"/>
    <w:rsid w:val="000706C3"/>
    <w:rsid w:val="00070FB5"/>
    <w:rsid w:val="0007674E"/>
    <w:rsid w:val="00080F7A"/>
    <w:rsid w:val="000A219A"/>
    <w:rsid w:val="000A3921"/>
    <w:rsid w:val="000A5BCA"/>
    <w:rsid w:val="000C53B8"/>
    <w:rsid w:val="000D6037"/>
    <w:rsid w:val="000E576E"/>
    <w:rsid w:val="000E6DF8"/>
    <w:rsid w:val="000F488C"/>
    <w:rsid w:val="000F52A0"/>
    <w:rsid w:val="00102A17"/>
    <w:rsid w:val="001128EE"/>
    <w:rsid w:val="00117E2A"/>
    <w:rsid w:val="00124BDF"/>
    <w:rsid w:val="001260A5"/>
    <w:rsid w:val="00130151"/>
    <w:rsid w:val="00144162"/>
    <w:rsid w:val="00146D55"/>
    <w:rsid w:val="001613F6"/>
    <w:rsid w:val="00166595"/>
    <w:rsid w:val="001771CA"/>
    <w:rsid w:val="00181768"/>
    <w:rsid w:val="001838D2"/>
    <w:rsid w:val="00184F2E"/>
    <w:rsid w:val="001933CD"/>
    <w:rsid w:val="00197706"/>
    <w:rsid w:val="001A1465"/>
    <w:rsid w:val="001A2D7C"/>
    <w:rsid w:val="001C0627"/>
    <w:rsid w:val="001C382C"/>
    <w:rsid w:val="001C3BB0"/>
    <w:rsid w:val="001C46C6"/>
    <w:rsid w:val="001C5BF4"/>
    <w:rsid w:val="001D0B8F"/>
    <w:rsid w:val="001E6DF2"/>
    <w:rsid w:val="001F45F3"/>
    <w:rsid w:val="00202E6E"/>
    <w:rsid w:val="00204924"/>
    <w:rsid w:val="0021516D"/>
    <w:rsid w:val="00220DE2"/>
    <w:rsid w:val="00232020"/>
    <w:rsid w:val="002625AE"/>
    <w:rsid w:val="00265659"/>
    <w:rsid w:val="00277C90"/>
    <w:rsid w:val="00281E34"/>
    <w:rsid w:val="00281ED5"/>
    <w:rsid w:val="0028395F"/>
    <w:rsid w:val="00285089"/>
    <w:rsid w:val="002863D6"/>
    <w:rsid w:val="002913AD"/>
    <w:rsid w:val="00297EE4"/>
    <w:rsid w:val="002A15FA"/>
    <w:rsid w:val="002B441E"/>
    <w:rsid w:val="002C37B3"/>
    <w:rsid w:val="002C6678"/>
    <w:rsid w:val="002C7E7A"/>
    <w:rsid w:val="002D0EF0"/>
    <w:rsid w:val="002D7952"/>
    <w:rsid w:val="002E0381"/>
    <w:rsid w:val="002E46AE"/>
    <w:rsid w:val="002F435B"/>
    <w:rsid w:val="002F437D"/>
    <w:rsid w:val="0030288F"/>
    <w:rsid w:val="00302BD0"/>
    <w:rsid w:val="00304991"/>
    <w:rsid w:val="00306DFD"/>
    <w:rsid w:val="00311617"/>
    <w:rsid w:val="003150FD"/>
    <w:rsid w:val="0032010C"/>
    <w:rsid w:val="00320F98"/>
    <w:rsid w:val="00322A4B"/>
    <w:rsid w:val="003344B4"/>
    <w:rsid w:val="003369FE"/>
    <w:rsid w:val="00347D22"/>
    <w:rsid w:val="0035006D"/>
    <w:rsid w:val="00357B66"/>
    <w:rsid w:val="003874CD"/>
    <w:rsid w:val="003944C9"/>
    <w:rsid w:val="003B0364"/>
    <w:rsid w:val="003B0447"/>
    <w:rsid w:val="003C61A9"/>
    <w:rsid w:val="003D32A5"/>
    <w:rsid w:val="003E447B"/>
    <w:rsid w:val="003F4E47"/>
    <w:rsid w:val="0040155A"/>
    <w:rsid w:val="00403179"/>
    <w:rsid w:val="0042079A"/>
    <w:rsid w:val="00426C45"/>
    <w:rsid w:val="00430D13"/>
    <w:rsid w:val="00434B66"/>
    <w:rsid w:val="00437A9D"/>
    <w:rsid w:val="00442B38"/>
    <w:rsid w:val="00442FDB"/>
    <w:rsid w:val="00443DAE"/>
    <w:rsid w:val="004445F9"/>
    <w:rsid w:val="00444883"/>
    <w:rsid w:val="00446B20"/>
    <w:rsid w:val="00450002"/>
    <w:rsid w:val="00453D39"/>
    <w:rsid w:val="00460373"/>
    <w:rsid w:val="004651B0"/>
    <w:rsid w:val="00487D92"/>
    <w:rsid w:val="0049317F"/>
    <w:rsid w:val="00493305"/>
    <w:rsid w:val="0049436E"/>
    <w:rsid w:val="0049691E"/>
    <w:rsid w:val="00497D94"/>
    <w:rsid w:val="004A0885"/>
    <w:rsid w:val="004B2232"/>
    <w:rsid w:val="004E40A4"/>
    <w:rsid w:val="00501F02"/>
    <w:rsid w:val="00510D3D"/>
    <w:rsid w:val="00512D39"/>
    <w:rsid w:val="00522771"/>
    <w:rsid w:val="0052677A"/>
    <w:rsid w:val="00533B6F"/>
    <w:rsid w:val="00537A5F"/>
    <w:rsid w:val="00547645"/>
    <w:rsid w:val="005516B4"/>
    <w:rsid w:val="00561711"/>
    <w:rsid w:val="005868DD"/>
    <w:rsid w:val="005919F7"/>
    <w:rsid w:val="005929E1"/>
    <w:rsid w:val="005B2E59"/>
    <w:rsid w:val="005B3561"/>
    <w:rsid w:val="005B6B45"/>
    <w:rsid w:val="005D130E"/>
    <w:rsid w:val="005D3555"/>
    <w:rsid w:val="005E4B22"/>
    <w:rsid w:val="005E553D"/>
    <w:rsid w:val="005F2EFE"/>
    <w:rsid w:val="005F624E"/>
    <w:rsid w:val="00601577"/>
    <w:rsid w:val="00606B18"/>
    <w:rsid w:val="00613078"/>
    <w:rsid w:val="006175AE"/>
    <w:rsid w:val="00622989"/>
    <w:rsid w:val="0063711B"/>
    <w:rsid w:val="00642F36"/>
    <w:rsid w:val="00644AB6"/>
    <w:rsid w:val="006462EE"/>
    <w:rsid w:val="00651B33"/>
    <w:rsid w:val="00661390"/>
    <w:rsid w:val="006738D5"/>
    <w:rsid w:val="00674145"/>
    <w:rsid w:val="00676A09"/>
    <w:rsid w:val="00681761"/>
    <w:rsid w:val="00685993"/>
    <w:rsid w:val="006918C7"/>
    <w:rsid w:val="006959DB"/>
    <w:rsid w:val="00696FEA"/>
    <w:rsid w:val="006A5000"/>
    <w:rsid w:val="006B078A"/>
    <w:rsid w:val="006D0833"/>
    <w:rsid w:val="006D2459"/>
    <w:rsid w:val="006E2F0D"/>
    <w:rsid w:val="006E6068"/>
    <w:rsid w:val="006F3C69"/>
    <w:rsid w:val="00713E3E"/>
    <w:rsid w:val="0073124E"/>
    <w:rsid w:val="00746686"/>
    <w:rsid w:val="0074711C"/>
    <w:rsid w:val="0076118F"/>
    <w:rsid w:val="00781B07"/>
    <w:rsid w:val="00784490"/>
    <w:rsid w:val="007853CE"/>
    <w:rsid w:val="00794F1C"/>
    <w:rsid w:val="007A3A9A"/>
    <w:rsid w:val="007A3AC5"/>
    <w:rsid w:val="007A4AD9"/>
    <w:rsid w:val="007B394D"/>
    <w:rsid w:val="007B44A3"/>
    <w:rsid w:val="007C1D60"/>
    <w:rsid w:val="007C4775"/>
    <w:rsid w:val="007C7025"/>
    <w:rsid w:val="007D0471"/>
    <w:rsid w:val="007D22C6"/>
    <w:rsid w:val="007D3482"/>
    <w:rsid w:val="007D4446"/>
    <w:rsid w:val="007D65B8"/>
    <w:rsid w:val="007E16F9"/>
    <w:rsid w:val="007E6CE0"/>
    <w:rsid w:val="007E77C7"/>
    <w:rsid w:val="007F159B"/>
    <w:rsid w:val="00800B50"/>
    <w:rsid w:val="00802BE2"/>
    <w:rsid w:val="00807A13"/>
    <w:rsid w:val="00807C88"/>
    <w:rsid w:val="008100D1"/>
    <w:rsid w:val="008110B4"/>
    <w:rsid w:val="00816A27"/>
    <w:rsid w:val="008202CC"/>
    <w:rsid w:val="00827238"/>
    <w:rsid w:val="0083416F"/>
    <w:rsid w:val="00837679"/>
    <w:rsid w:val="00850445"/>
    <w:rsid w:val="0086454A"/>
    <w:rsid w:val="00865727"/>
    <w:rsid w:val="00891AD7"/>
    <w:rsid w:val="008C7267"/>
    <w:rsid w:val="008D382F"/>
    <w:rsid w:val="008D5B45"/>
    <w:rsid w:val="0090337A"/>
    <w:rsid w:val="00912419"/>
    <w:rsid w:val="009170DE"/>
    <w:rsid w:val="0092760D"/>
    <w:rsid w:val="009412AB"/>
    <w:rsid w:val="00947CCD"/>
    <w:rsid w:val="00950D50"/>
    <w:rsid w:val="0095688A"/>
    <w:rsid w:val="00960B17"/>
    <w:rsid w:val="00961E3E"/>
    <w:rsid w:val="00962368"/>
    <w:rsid w:val="00997D11"/>
    <w:rsid w:val="009B4CDE"/>
    <w:rsid w:val="009B52CD"/>
    <w:rsid w:val="009C43CD"/>
    <w:rsid w:val="009D2880"/>
    <w:rsid w:val="009D3917"/>
    <w:rsid w:val="009E06E5"/>
    <w:rsid w:val="009E22C7"/>
    <w:rsid w:val="009E3B42"/>
    <w:rsid w:val="009E712D"/>
    <w:rsid w:val="009E7721"/>
    <w:rsid w:val="009F0BDD"/>
    <w:rsid w:val="009F2C40"/>
    <w:rsid w:val="009F5431"/>
    <w:rsid w:val="00A06ADB"/>
    <w:rsid w:val="00A1139F"/>
    <w:rsid w:val="00A229B8"/>
    <w:rsid w:val="00A22DE4"/>
    <w:rsid w:val="00A30EED"/>
    <w:rsid w:val="00A45B55"/>
    <w:rsid w:val="00A65F3B"/>
    <w:rsid w:val="00A7306F"/>
    <w:rsid w:val="00A82243"/>
    <w:rsid w:val="00A96BD7"/>
    <w:rsid w:val="00AA4C49"/>
    <w:rsid w:val="00AB390B"/>
    <w:rsid w:val="00AC1240"/>
    <w:rsid w:val="00AC30CC"/>
    <w:rsid w:val="00AD3696"/>
    <w:rsid w:val="00AD7214"/>
    <w:rsid w:val="00AD75BD"/>
    <w:rsid w:val="00AE35F5"/>
    <w:rsid w:val="00AE7D8E"/>
    <w:rsid w:val="00AF5476"/>
    <w:rsid w:val="00B05836"/>
    <w:rsid w:val="00B126EB"/>
    <w:rsid w:val="00B13509"/>
    <w:rsid w:val="00B1378B"/>
    <w:rsid w:val="00B13CEE"/>
    <w:rsid w:val="00B1650F"/>
    <w:rsid w:val="00B34126"/>
    <w:rsid w:val="00B375EB"/>
    <w:rsid w:val="00B434CA"/>
    <w:rsid w:val="00B44F74"/>
    <w:rsid w:val="00B50206"/>
    <w:rsid w:val="00B60F96"/>
    <w:rsid w:val="00B612EE"/>
    <w:rsid w:val="00B813FD"/>
    <w:rsid w:val="00B8424A"/>
    <w:rsid w:val="00B9013A"/>
    <w:rsid w:val="00B94D95"/>
    <w:rsid w:val="00BA32F2"/>
    <w:rsid w:val="00BB058F"/>
    <w:rsid w:val="00BB3420"/>
    <w:rsid w:val="00BC3C6D"/>
    <w:rsid w:val="00BD0137"/>
    <w:rsid w:val="00BF6856"/>
    <w:rsid w:val="00C02903"/>
    <w:rsid w:val="00C06720"/>
    <w:rsid w:val="00C13078"/>
    <w:rsid w:val="00C134AB"/>
    <w:rsid w:val="00C274D2"/>
    <w:rsid w:val="00C33560"/>
    <w:rsid w:val="00C4355E"/>
    <w:rsid w:val="00C4396F"/>
    <w:rsid w:val="00C5121D"/>
    <w:rsid w:val="00C5643C"/>
    <w:rsid w:val="00C74524"/>
    <w:rsid w:val="00C75C2F"/>
    <w:rsid w:val="00C810D3"/>
    <w:rsid w:val="00C949B3"/>
    <w:rsid w:val="00CA1DFB"/>
    <w:rsid w:val="00CB6721"/>
    <w:rsid w:val="00CB7B0D"/>
    <w:rsid w:val="00CC2E5D"/>
    <w:rsid w:val="00CC3A05"/>
    <w:rsid w:val="00CE064F"/>
    <w:rsid w:val="00CE0664"/>
    <w:rsid w:val="00CE1099"/>
    <w:rsid w:val="00CE472B"/>
    <w:rsid w:val="00CF0604"/>
    <w:rsid w:val="00CF2C40"/>
    <w:rsid w:val="00CF63AF"/>
    <w:rsid w:val="00D06E69"/>
    <w:rsid w:val="00D07459"/>
    <w:rsid w:val="00D13FF6"/>
    <w:rsid w:val="00D16754"/>
    <w:rsid w:val="00D24DC2"/>
    <w:rsid w:val="00D24E05"/>
    <w:rsid w:val="00D26EFD"/>
    <w:rsid w:val="00D3399F"/>
    <w:rsid w:val="00D366A9"/>
    <w:rsid w:val="00D37899"/>
    <w:rsid w:val="00D40262"/>
    <w:rsid w:val="00D54B74"/>
    <w:rsid w:val="00D5720A"/>
    <w:rsid w:val="00D63D54"/>
    <w:rsid w:val="00D8759E"/>
    <w:rsid w:val="00DA44BF"/>
    <w:rsid w:val="00DA68E5"/>
    <w:rsid w:val="00DB62C6"/>
    <w:rsid w:val="00DB7EA9"/>
    <w:rsid w:val="00DC5430"/>
    <w:rsid w:val="00DC79F2"/>
    <w:rsid w:val="00DD2729"/>
    <w:rsid w:val="00DD2B4E"/>
    <w:rsid w:val="00DE1CDA"/>
    <w:rsid w:val="00DE62A1"/>
    <w:rsid w:val="00DF0EA6"/>
    <w:rsid w:val="00DF3344"/>
    <w:rsid w:val="00DF4571"/>
    <w:rsid w:val="00DF55AA"/>
    <w:rsid w:val="00E23DBA"/>
    <w:rsid w:val="00E24DA7"/>
    <w:rsid w:val="00E27D1F"/>
    <w:rsid w:val="00E36D9C"/>
    <w:rsid w:val="00E40BCC"/>
    <w:rsid w:val="00E42279"/>
    <w:rsid w:val="00E57333"/>
    <w:rsid w:val="00E57E16"/>
    <w:rsid w:val="00E800EE"/>
    <w:rsid w:val="00E81BA0"/>
    <w:rsid w:val="00E82D3E"/>
    <w:rsid w:val="00E86A3A"/>
    <w:rsid w:val="00E9012B"/>
    <w:rsid w:val="00EC67B9"/>
    <w:rsid w:val="00EC79F3"/>
    <w:rsid w:val="00ED5EF1"/>
    <w:rsid w:val="00EE7202"/>
    <w:rsid w:val="00EF4195"/>
    <w:rsid w:val="00EF7656"/>
    <w:rsid w:val="00F00223"/>
    <w:rsid w:val="00F00C23"/>
    <w:rsid w:val="00F0390C"/>
    <w:rsid w:val="00F21237"/>
    <w:rsid w:val="00F223ED"/>
    <w:rsid w:val="00F23F79"/>
    <w:rsid w:val="00F2549A"/>
    <w:rsid w:val="00F34073"/>
    <w:rsid w:val="00F44C2B"/>
    <w:rsid w:val="00F515B3"/>
    <w:rsid w:val="00F52071"/>
    <w:rsid w:val="00F57C09"/>
    <w:rsid w:val="00F66107"/>
    <w:rsid w:val="00F70243"/>
    <w:rsid w:val="00F723C2"/>
    <w:rsid w:val="00F861EC"/>
    <w:rsid w:val="00F93A16"/>
    <w:rsid w:val="00FA35C6"/>
    <w:rsid w:val="00FA570C"/>
    <w:rsid w:val="00FA7713"/>
    <w:rsid w:val="00FB47F5"/>
    <w:rsid w:val="00FC6F67"/>
    <w:rsid w:val="00FC73E5"/>
    <w:rsid w:val="00FE2402"/>
    <w:rsid w:val="00FF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25DC2"/>
  <w15:docId w15:val="{982A05C1-709F-4229-95A6-E8FBD0300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0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13F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B0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unhideWhenUsed/>
    <w:rsid w:val="006859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685993"/>
  </w:style>
  <w:style w:type="paragraph" w:styleId="a7">
    <w:name w:val="footer"/>
    <w:basedOn w:val="a"/>
    <w:link w:val="a8"/>
    <w:uiPriority w:val="99"/>
    <w:unhideWhenUsed/>
    <w:rsid w:val="006859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685993"/>
  </w:style>
  <w:style w:type="table" w:styleId="a9">
    <w:name w:val="Table Grid"/>
    <w:basedOn w:val="a1"/>
    <w:uiPriority w:val="39"/>
    <w:rsid w:val="00C745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8272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827238"/>
    <w:rPr>
      <w:rFonts w:ascii="Segoe UI" w:hAnsi="Segoe UI" w:cs="Segoe UI"/>
      <w:sz w:val="18"/>
      <w:szCs w:val="18"/>
    </w:rPr>
  </w:style>
  <w:style w:type="character" w:styleId="ac">
    <w:name w:val="Strong"/>
    <w:basedOn w:val="a0"/>
    <w:uiPriority w:val="22"/>
    <w:qFormat/>
    <w:rsid w:val="00BC3C6D"/>
    <w:rPr>
      <w:b/>
      <w:bCs/>
    </w:rPr>
  </w:style>
  <w:style w:type="character" w:styleId="ad">
    <w:name w:val="Hyperlink"/>
    <w:basedOn w:val="a0"/>
    <w:uiPriority w:val="99"/>
    <w:unhideWhenUsed/>
    <w:rsid w:val="009E3B42"/>
    <w:rPr>
      <w:color w:val="0000FF"/>
      <w:u w:val="single"/>
    </w:rPr>
  </w:style>
  <w:style w:type="paragraph" w:styleId="ae">
    <w:name w:val="Subtitle"/>
    <w:basedOn w:val="a"/>
    <w:next w:val="a"/>
    <w:link w:val="af"/>
    <w:uiPriority w:val="11"/>
    <w:qFormat/>
    <w:rsid w:val="009E3B42"/>
    <w:pPr>
      <w:numPr>
        <w:ilvl w:val="1"/>
      </w:numPr>
      <w:spacing w:after="160" w:line="259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af">
    <w:name w:val="Подзаглавие Знак"/>
    <w:basedOn w:val="a0"/>
    <w:link w:val="ae"/>
    <w:uiPriority w:val="11"/>
    <w:rsid w:val="009E3B42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2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C9571-9B45-4D1A-8EE5-1EC9AFAED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2964</Characters>
  <Application>Microsoft Office Word</Application>
  <DocSecurity>0</DocSecurity>
  <Lines>24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Izbori2014</dc:creator>
  <cp:keywords/>
  <dc:description/>
  <cp:lastModifiedBy>Gabi-PC</cp:lastModifiedBy>
  <cp:revision>2</cp:revision>
  <cp:lastPrinted>2019-10-28T04:21:00Z</cp:lastPrinted>
  <dcterms:created xsi:type="dcterms:W3CDTF">2019-10-28T04:22:00Z</dcterms:created>
  <dcterms:modified xsi:type="dcterms:W3CDTF">2019-10-28T04:22:00Z</dcterms:modified>
</cp:coreProperties>
</file>