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707987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12/30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707987">
        <w:rPr>
          <w:rFonts w:ascii="Times New Roman" w:hAnsi="Times New Roman" w:cs="Times New Roman"/>
          <w:sz w:val="24"/>
          <w:szCs w:val="24"/>
        </w:rPr>
        <w:t>30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1F57DF">
        <w:rPr>
          <w:rFonts w:ascii="Times New Roman" w:hAnsi="Times New Roman" w:cs="Times New Roman"/>
          <w:sz w:val="24"/>
          <w:szCs w:val="24"/>
        </w:rPr>
        <w:t>11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1F57DF">
        <w:rPr>
          <w:rFonts w:ascii="Times New Roman" w:hAnsi="Times New Roman" w:cs="Times New Roman"/>
          <w:sz w:val="24"/>
          <w:szCs w:val="24"/>
        </w:rPr>
        <w:t>3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290D21" w:rsidRDefault="000A48C8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FB5D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пределяне броя на </w:t>
            </w:r>
            <w:r w:rsidRPr="00DA06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</w:t>
            </w:r>
            <w:r w:rsidRPr="00DA06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в община Брусарци,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Монтана.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A45A74" w:rsidRDefault="00A45A74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1F57DF">
        <w:rPr>
          <w:rFonts w:ascii="Times New Roman" w:hAnsi="Times New Roman" w:cs="Times New Roman"/>
          <w:sz w:val="24"/>
          <w:szCs w:val="24"/>
        </w:rPr>
        <w:t>30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290D21" w:rsidRDefault="005D1CBC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FB5D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пределяне броя на </w:t>
            </w:r>
            <w:r w:rsidRPr="00DA06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</w:t>
            </w:r>
            <w:r w:rsidRPr="00DA06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в община Брусарци,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Монтана.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AF4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8079CB" w:rsidRDefault="008079CB" w:rsidP="008079CB">
      <w:pPr>
        <w:pStyle w:val="a4"/>
        <w:ind w:firstLine="708"/>
        <w:jc w:val="both"/>
      </w:pPr>
      <w:r>
        <w:t>Право да гласуват с подвижна избирателна кутия в изборите за общински съветници и за кметове на 29 октомври 2023 г. имат избирателите с трайни увреждания, които не им позволяват да напуснат дома си и да упражнят правото си на глас в изборно помещение.</w:t>
      </w:r>
    </w:p>
    <w:p w:rsidR="00B54AF4" w:rsidRPr="00AB087F" w:rsidRDefault="00B54AF4" w:rsidP="00B54AF4">
      <w:pPr>
        <w:pStyle w:val="a4"/>
        <w:ind w:firstLine="708"/>
        <w:jc w:val="both"/>
      </w:pPr>
      <w:r w:rsidRPr="00AB087F">
        <w:t>Секция за гласуване с подвижна избирателна кутия се образува на територията на всяко населено място</w:t>
      </w:r>
      <w:r>
        <w:t xml:space="preserve"> от</w:t>
      </w:r>
      <w:r w:rsidRPr="00AB087F">
        <w:t xml:space="preserve"> 14 октомври 2023 г. (14 дни преди изборния ден), ако има подадени не по-малко от 10 заявления (</w:t>
      </w:r>
      <w:r w:rsidRPr="00AB087F">
        <w:rPr>
          <w:u w:val="single"/>
        </w:rPr>
        <w:t>Приложение № 17-МИ от изборните книжа</w:t>
      </w:r>
      <w:r w:rsidRPr="00AB087F">
        <w:t>, което може да бъде подадено в писмена форма чрез заявление по образец, подписано саморъчно и изпратено по пощата, факс или чрез електронно заявление през интернет страницата на общинската администрация по постоянния адрес или по настоящия адрес)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адрес) е на територията на съответното населено място не по-късно от 28 април 2023 г.</w:t>
      </w:r>
    </w:p>
    <w:p w:rsidR="00B54AF4" w:rsidRPr="00AB087F" w:rsidRDefault="00B54AF4" w:rsidP="00B54AF4">
      <w:pPr>
        <w:pStyle w:val="a4"/>
        <w:jc w:val="both"/>
      </w:pPr>
      <w:r w:rsidRPr="00AB087F">
        <w:t> </w:t>
      </w:r>
      <w:r w:rsidRPr="00AB087F">
        <w:tab/>
        <w:t>Консултациите за ПСИК за избиратели с трайни увреждания по чл. 91от ИК се провеждат не по-късно от 10 октомври 2023 г</w:t>
      </w:r>
      <w:r>
        <w:t>. (18 дни преди изборния ден)</w:t>
      </w:r>
      <w:r w:rsidRPr="00AB087F">
        <w:t>, ако не са проведени заедно с консултациите за СИК.</w:t>
      </w:r>
    </w:p>
    <w:p w:rsidR="00B54AF4" w:rsidRPr="00AB087F" w:rsidRDefault="00B54AF4" w:rsidP="00B54AF4">
      <w:pPr>
        <w:pStyle w:val="a4"/>
        <w:ind w:firstLine="708"/>
        <w:jc w:val="both"/>
      </w:pPr>
      <w:r w:rsidRPr="00AB087F">
        <w:t>Предложението на кмета се прави не по-късно</w:t>
      </w:r>
      <w:r>
        <w:t xml:space="preserve"> </w:t>
      </w:r>
      <w:r w:rsidRPr="00AB087F">
        <w:t xml:space="preserve"> от </w:t>
      </w:r>
      <w:r>
        <w:t xml:space="preserve">13 октомври 2023 г. </w:t>
      </w:r>
      <w:r>
        <w:rPr>
          <w:lang w:val="en-US"/>
        </w:rPr>
        <w:t>(</w:t>
      </w:r>
      <w:r w:rsidRPr="00AB087F">
        <w:t>15 дни преди изборния ден</w:t>
      </w:r>
      <w:r>
        <w:rPr>
          <w:lang w:val="en-US"/>
        </w:rPr>
        <w:t>)</w:t>
      </w:r>
      <w:r w:rsidRPr="00AB087F">
        <w:t>.</w:t>
      </w:r>
    </w:p>
    <w:p w:rsidR="00B54AF4" w:rsidRPr="00AB087F" w:rsidRDefault="00B54AF4" w:rsidP="00B54AF4">
      <w:pPr>
        <w:pStyle w:val="a4"/>
        <w:ind w:firstLine="708"/>
        <w:jc w:val="both"/>
      </w:pPr>
      <w:r w:rsidRPr="00AB087F">
        <w:t>Консултациите са публични. Денят, часът и мястото на провеждане на консултациите се оповестяват публично не по-късно от три дни преди провеждането им и се публикуват на интернет страницата на общинската администрация, съгласно Решение № 2378-МИ/12.09.2023 г. на ЦИК, допълнено и изменено с Решение № 2546/29.09.2023 г. на ЦИК.</w:t>
      </w:r>
    </w:p>
    <w:p w:rsidR="00B54AF4" w:rsidRDefault="00B54AF4" w:rsidP="00B54A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236">
        <w:rPr>
          <w:rFonts w:ascii="Times New Roman" w:hAnsi="Times New Roman" w:cs="Times New Roman"/>
          <w:sz w:val="24"/>
          <w:szCs w:val="24"/>
        </w:rPr>
        <w:t>На основание чл. 87, ал. 1, т. 1 от ИК</w:t>
      </w:r>
      <w:r w:rsidRPr="00DE72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вр. </w:t>
      </w:r>
      <w:r w:rsidRPr="00DE7236">
        <w:rPr>
          <w:rFonts w:ascii="Times New Roman" w:eastAsia="Calibri" w:hAnsi="Times New Roman" w:cs="Times New Roman"/>
          <w:sz w:val="24"/>
          <w:szCs w:val="24"/>
        </w:rPr>
        <w:t>Решение № 2378-МИ</w:t>
      </w:r>
      <w:r w:rsidRPr="00DE72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E7236">
        <w:rPr>
          <w:rFonts w:ascii="Times New Roman" w:eastAsia="Calibri" w:hAnsi="Times New Roman" w:cs="Times New Roman"/>
          <w:sz w:val="24"/>
          <w:szCs w:val="24"/>
        </w:rPr>
        <w:t xml:space="preserve">от 12.09.2023 г. и Решение </w:t>
      </w:r>
      <w:r w:rsidRPr="00DE7236">
        <w:rPr>
          <w:rFonts w:ascii="Times New Roman" w:hAnsi="Times New Roman" w:cs="Times New Roman"/>
          <w:sz w:val="24"/>
          <w:szCs w:val="24"/>
        </w:rPr>
        <w:t xml:space="preserve">№ 2546/29.09.2023 г. </w:t>
      </w:r>
      <w:r w:rsidRPr="00DE7236">
        <w:rPr>
          <w:rFonts w:ascii="Times New Roman" w:eastAsia="Calibri" w:hAnsi="Times New Roman" w:cs="Times New Roman"/>
          <w:sz w:val="24"/>
          <w:szCs w:val="24"/>
        </w:rPr>
        <w:t xml:space="preserve">  на ЦИК,</w:t>
      </w:r>
      <w:r w:rsidRPr="00DE72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B54AF4" w:rsidRDefault="00B54AF4" w:rsidP="00B54AF4">
      <w:pPr>
        <w:pStyle w:val="a4"/>
        <w:ind w:firstLine="708"/>
        <w:jc w:val="both"/>
      </w:pPr>
      <w:r>
        <w:t>ОБЩИНСКА ИЗБИРАТЕЛНА КОМИСИЯ БРУСАРЦИ, поименно и единодушно,</w:t>
      </w:r>
    </w:p>
    <w:p w:rsidR="00B54AF4" w:rsidRPr="00A0444C" w:rsidRDefault="00B54AF4" w:rsidP="00B54AF4">
      <w:pPr>
        <w:pStyle w:val="a4"/>
        <w:jc w:val="center"/>
        <w:rPr>
          <w:b/>
        </w:rPr>
      </w:pPr>
      <w:r w:rsidRPr="00A0444C">
        <w:rPr>
          <w:b/>
        </w:rPr>
        <w:t>РЕШИ: Решение № 4</w:t>
      </w:r>
      <w:r w:rsidR="009D621D">
        <w:rPr>
          <w:b/>
        </w:rPr>
        <w:t>2- МИ/30</w:t>
      </w:r>
      <w:bookmarkStart w:id="0" w:name="_GoBack"/>
      <w:bookmarkEnd w:id="0"/>
      <w:r w:rsidRPr="00A0444C">
        <w:rPr>
          <w:b/>
        </w:rPr>
        <w:t>.09.2023 г.</w:t>
      </w:r>
    </w:p>
    <w:p w:rsidR="00B54AF4" w:rsidRPr="00DE7236" w:rsidRDefault="00B54AF4" w:rsidP="00B54A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4AF4" w:rsidRPr="00A70E17" w:rsidRDefault="00B54AF4" w:rsidP="00B54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E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ОПРЕДЕЛЯ</w:t>
      </w:r>
      <w:r w:rsidRPr="00A70E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A70E17">
        <w:rPr>
          <w:rFonts w:ascii="Times New Roman" w:eastAsia="Times New Roman" w:hAnsi="Times New Roman" w:cs="Times New Roman"/>
          <w:sz w:val="24"/>
          <w:szCs w:val="24"/>
          <w:lang w:eastAsia="bg-BG"/>
        </w:rPr>
        <w:t>роят на членовете на ПСИК, включително председател, зам.-председател и секретар, както следва да бъдат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</w:t>
      </w:r>
      <w:r w:rsidRPr="00A7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членове.</w:t>
      </w: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48" w:rsidRDefault="00862148" w:rsidP="00685993">
      <w:pPr>
        <w:spacing w:after="0" w:line="240" w:lineRule="auto"/>
      </w:pPr>
      <w:r>
        <w:separator/>
      </w:r>
    </w:p>
  </w:endnote>
  <w:endnote w:type="continuationSeparator" w:id="0">
    <w:p w:rsidR="00862148" w:rsidRDefault="00862148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48" w:rsidRDefault="00862148" w:rsidP="00685993">
      <w:pPr>
        <w:spacing w:after="0" w:line="240" w:lineRule="auto"/>
      </w:pPr>
      <w:r>
        <w:separator/>
      </w:r>
    </w:p>
  </w:footnote>
  <w:footnote w:type="continuationSeparator" w:id="0">
    <w:p w:rsidR="00862148" w:rsidRDefault="00862148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17"/>
  </w:num>
  <w:num w:numId="5">
    <w:abstractNumId w:val="25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24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5981"/>
    <w:rsid w:val="00024330"/>
    <w:rsid w:val="0002436A"/>
    <w:rsid w:val="00030B92"/>
    <w:rsid w:val="00054953"/>
    <w:rsid w:val="00056F2C"/>
    <w:rsid w:val="00070FB5"/>
    <w:rsid w:val="00076D5F"/>
    <w:rsid w:val="000A48C8"/>
    <w:rsid w:val="000B43EF"/>
    <w:rsid w:val="000C3394"/>
    <w:rsid w:val="000C53B8"/>
    <w:rsid w:val="000E22F6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44E9"/>
    <w:rsid w:val="001F57DF"/>
    <w:rsid w:val="0021006C"/>
    <w:rsid w:val="00212AFF"/>
    <w:rsid w:val="00215B6F"/>
    <w:rsid w:val="00220DE2"/>
    <w:rsid w:val="00237DAB"/>
    <w:rsid w:val="00241098"/>
    <w:rsid w:val="0024649D"/>
    <w:rsid w:val="00250043"/>
    <w:rsid w:val="00253C7A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61D8"/>
    <w:rsid w:val="002E0381"/>
    <w:rsid w:val="002E3D06"/>
    <w:rsid w:val="002E60C6"/>
    <w:rsid w:val="002F435B"/>
    <w:rsid w:val="00302BD0"/>
    <w:rsid w:val="00306DFD"/>
    <w:rsid w:val="00311617"/>
    <w:rsid w:val="00322A4B"/>
    <w:rsid w:val="003344B4"/>
    <w:rsid w:val="003369FE"/>
    <w:rsid w:val="003376E3"/>
    <w:rsid w:val="00337C44"/>
    <w:rsid w:val="00350AAD"/>
    <w:rsid w:val="0035693A"/>
    <w:rsid w:val="00372C47"/>
    <w:rsid w:val="003804C3"/>
    <w:rsid w:val="003A6B14"/>
    <w:rsid w:val="003A7806"/>
    <w:rsid w:val="003B4D80"/>
    <w:rsid w:val="003C35F3"/>
    <w:rsid w:val="003C6507"/>
    <w:rsid w:val="003C690C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E40A4"/>
    <w:rsid w:val="00510D3D"/>
    <w:rsid w:val="005302D7"/>
    <w:rsid w:val="0054003A"/>
    <w:rsid w:val="00547645"/>
    <w:rsid w:val="00561711"/>
    <w:rsid w:val="0058094C"/>
    <w:rsid w:val="0058582F"/>
    <w:rsid w:val="005A43F6"/>
    <w:rsid w:val="005B3561"/>
    <w:rsid w:val="005D1CBC"/>
    <w:rsid w:val="005E27BC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07987"/>
    <w:rsid w:val="007100EF"/>
    <w:rsid w:val="00713E3E"/>
    <w:rsid w:val="00727B02"/>
    <w:rsid w:val="00734A37"/>
    <w:rsid w:val="0073529B"/>
    <w:rsid w:val="00743EBB"/>
    <w:rsid w:val="00746686"/>
    <w:rsid w:val="00781B07"/>
    <w:rsid w:val="00794F1C"/>
    <w:rsid w:val="007A3AC5"/>
    <w:rsid w:val="007C1CD4"/>
    <w:rsid w:val="007C1D60"/>
    <w:rsid w:val="007D09BC"/>
    <w:rsid w:val="007E6CE0"/>
    <w:rsid w:val="007E77C7"/>
    <w:rsid w:val="007F159B"/>
    <w:rsid w:val="008025F0"/>
    <w:rsid w:val="008079CB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2148"/>
    <w:rsid w:val="0086454A"/>
    <w:rsid w:val="00865727"/>
    <w:rsid w:val="00872721"/>
    <w:rsid w:val="00873146"/>
    <w:rsid w:val="00891A7E"/>
    <w:rsid w:val="008B0DFA"/>
    <w:rsid w:val="008B3846"/>
    <w:rsid w:val="008D382F"/>
    <w:rsid w:val="008D4927"/>
    <w:rsid w:val="008D5FC4"/>
    <w:rsid w:val="009049F4"/>
    <w:rsid w:val="00931B39"/>
    <w:rsid w:val="00940280"/>
    <w:rsid w:val="0094312A"/>
    <w:rsid w:val="00950D50"/>
    <w:rsid w:val="0095688A"/>
    <w:rsid w:val="00961E3E"/>
    <w:rsid w:val="00962368"/>
    <w:rsid w:val="009765AF"/>
    <w:rsid w:val="009849F9"/>
    <w:rsid w:val="0099390E"/>
    <w:rsid w:val="00996E57"/>
    <w:rsid w:val="009B4CDE"/>
    <w:rsid w:val="009B52CD"/>
    <w:rsid w:val="009C11F1"/>
    <w:rsid w:val="009C3D11"/>
    <w:rsid w:val="009C43CD"/>
    <w:rsid w:val="009D0233"/>
    <w:rsid w:val="009D3917"/>
    <w:rsid w:val="009D621D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61274"/>
    <w:rsid w:val="00A65F3B"/>
    <w:rsid w:val="00A7306F"/>
    <w:rsid w:val="00A73D64"/>
    <w:rsid w:val="00AA4C49"/>
    <w:rsid w:val="00AB390B"/>
    <w:rsid w:val="00AC30CC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91C48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6E16"/>
    <w:rsid w:val="00E77196"/>
    <w:rsid w:val="00E800EE"/>
    <w:rsid w:val="00E81BA0"/>
    <w:rsid w:val="00E86A3A"/>
    <w:rsid w:val="00E8747E"/>
    <w:rsid w:val="00E9012B"/>
    <w:rsid w:val="00E91B6C"/>
    <w:rsid w:val="00EB1BC2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D23F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E60A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A272-3779-4F3D-9FE2-D21BC60A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31</cp:revision>
  <cp:lastPrinted>2023-09-29T13:46:00Z</cp:lastPrinted>
  <dcterms:created xsi:type="dcterms:W3CDTF">2023-09-24T07:16:00Z</dcterms:created>
  <dcterms:modified xsi:type="dcterms:W3CDTF">2023-10-05T13:24:00Z</dcterms:modified>
</cp:coreProperties>
</file>