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C81D01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1D0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81D01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 w:rsidRPr="00C81D01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C81D01" w:rsidRDefault="008170D8" w:rsidP="00B4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D01">
        <w:rPr>
          <w:rFonts w:ascii="Times New Roman" w:hAnsi="Times New Roman" w:cs="Times New Roman"/>
          <w:b/>
          <w:sz w:val="24"/>
          <w:szCs w:val="24"/>
        </w:rPr>
        <w:t>ПРОТОКОЛ № 2</w:t>
      </w:r>
      <w:r w:rsidR="00C43711" w:rsidRPr="00C81D01">
        <w:rPr>
          <w:rFonts w:ascii="Times New Roman" w:hAnsi="Times New Roman" w:cs="Times New Roman"/>
          <w:b/>
          <w:sz w:val="24"/>
          <w:szCs w:val="24"/>
        </w:rPr>
        <w:t>4/23</w:t>
      </w:r>
      <w:r w:rsidR="00666446" w:rsidRPr="00C81D01">
        <w:rPr>
          <w:rFonts w:ascii="Times New Roman" w:hAnsi="Times New Roman" w:cs="Times New Roman"/>
          <w:b/>
          <w:sz w:val="24"/>
          <w:szCs w:val="24"/>
        </w:rPr>
        <w:t>.10</w:t>
      </w:r>
      <w:r w:rsidR="00616BC4" w:rsidRPr="00C81D01">
        <w:rPr>
          <w:rFonts w:ascii="Times New Roman" w:hAnsi="Times New Roman" w:cs="Times New Roman"/>
          <w:b/>
          <w:sz w:val="24"/>
          <w:szCs w:val="24"/>
        </w:rPr>
        <w:t>.2023</w:t>
      </w:r>
    </w:p>
    <w:p w:rsidR="003E5568" w:rsidRPr="00C81D01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81D01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81D01">
        <w:rPr>
          <w:rFonts w:ascii="Times New Roman" w:hAnsi="Times New Roman" w:cs="Times New Roman"/>
          <w:sz w:val="24"/>
          <w:szCs w:val="24"/>
        </w:rPr>
        <w:t xml:space="preserve"> </w:t>
      </w:r>
      <w:r w:rsidR="00C43711" w:rsidRPr="00C81D01">
        <w:rPr>
          <w:rFonts w:ascii="Times New Roman" w:hAnsi="Times New Roman" w:cs="Times New Roman"/>
          <w:sz w:val="24"/>
          <w:szCs w:val="24"/>
        </w:rPr>
        <w:t>23</w:t>
      </w:r>
      <w:r w:rsidR="00A80047" w:rsidRPr="00C81D01">
        <w:rPr>
          <w:rFonts w:ascii="Times New Roman" w:hAnsi="Times New Roman" w:cs="Times New Roman"/>
          <w:sz w:val="24"/>
          <w:szCs w:val="24"/>
        </w:rPr>
        <w:t>.10</w:t>
      </w:r>
      <w:r w:rsidR="00C51F12" w:rsidRPr="00C81D01">
        <w:rPr>
          <w:rFonts w:ascii="Times New Roman" w:hAnsi="Times New Roman" w:cs="Times New Roman"/>
          <w:sz w:val="24"/>
          <w:szCs w:val="24"/>
        </w:rPr>
        <w:t>.2023</w:t>
      </w:r>
      <w:r w:rsidR="00E27D1F" w:rsidRPr="00C81D01">
        <w:rPr>
          <w:rFonts w:ascii="Times New Roman" w:hAnsi="Times New Roman" w:cs="Times New Roman"/>
          <w:sz w:val="24"/>
          <w:szCs w:val="24"/>
        </w:rPr>
        <w:t xml:space="preserve"> г. в </w:t>
      </w:r>
      <w:r w:rsidR="001F569E" w:rsidRPr="00C81D01">
        <w:rPr>
          <w:rFonts w:ascii="Times New Roman" w:hAnsi="Times New Roman" w:cs="Times New Roman"/>
          <w:sz w:val="24"/>
          <w:szCs w:val="24"/>
        </w:rPr>
        <w:t>1</w:t>
      </w:r>
      <w:r w:rsidR="00543060" w:rsidRPr="00C81D01">
        <w:rPr>
          <w:rFonts w:ascii="Times New Roman" w:hAnsi="Times New Roman" w:cs="Times New Roman"/>
          <w:sz w:val="24"/>
          <w:szCs w:val="24"/>
        </w:rPr>
        <w:t>8</w:t>
      </w:r>
      <w:r w:rsidR="00547645" w:rsidRPr="00C81D01">
        <w:rPr>
          <w:rFonts w:ascii="Times New Roman" w:hAnsi="Times New Roman" w:cs="Times New Roman"/>
          <w:sz w:val="24"/>
          <w:szCs w:val="24"/>
        </w:rPr>
        <w:t>:</w:t>
      </w:r>
      <w:r w:rsidR="00543060" w:rsidRPr="00C81D01">
        <w:rPr>
          <w:rFonts w:ascii="Times New Roman" w:hAnsi="Times New Roman" w:cs="Times New Roman"/>
          <w:sz w:val="24"/>
          <w:szCs w:val="24"/>
        </w:rPr>
        <w:t>3</w:t>
      </w:r>
      <w:r w:rsidR="006F2512" w:rsidRPr="00C81D01">
        <w:rPr>
          <w:rFonts w:ascii="Times New Roman" w:hAnsi="Times New Roman" w:cs="Times New Roman"/>
          <w:sz w:val="24"/>
          <w:szCs w:val="24"/>
        </w:rPr>
        <w:t>0</w:t>
      </w:r>
      <w:r w:rsidR="00E27D1F" w:rsidRPr="00C81D01">
        <w:rPr>
          <w:rFonts w:ascii="Times New Roman" w:hAnsi="Times New Roman" w:cs="Times New Roman"/>
          <w:sz w:val="24"/>
          <w:szCs w:val="24"/>
        </w:rPr>
        <w:t xml:space="preserve"> часа, в гр. Брусарци</w:t>
      </w:r>
      <w:r w:rsidR="001D0B8F" w:rsidRPr="00C81D01">
        <w:rPr>
          <w:rFonts w:ascii="Times New Roman" w:hAnsi="Times New Roman" w:cs="Times New Roman"/>
          <w:sz w:val="24"/>
          <w:szCs w:val="24"/>
        </w:rPr>
        <w:t>, О</w:t>
      </w:r>
      <w:r w:rsidR="00E27D1F" w:rsidRPr="00C81D01">
        <w:rPr>
          <w:rFonts w:ascii="Times New Roman" w:hAnsi="Times New Roman" w:cs="Times New Roman"/>
          <w:sz w:val="24"/>
          <w:szCs w:val="24"/>
        </w:rPr>
        <w:t>ИК – Брусарци</w:t>
      </w:r>
      <w:r w:rsidRPr="00C81D01">
        <w:rPr>
          <w:rFonts w:ascii="Times New Roman" w:hAnsi="Times New Roman" w:cs="Times New Roman"/>
          <w:sz w:val="24"/>
          <w:szCs w:val="24"/>
        </w:rPr>
        <w:t xml:space="preserve"> проведе  заседание.</w:t>
      </w:r>
      <w:r w:rsidR="00E86A3A" w:rsidRPr="00C81D01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81D01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 w:rsidRPr="00C81D01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 w:rsidRPr="00C81D01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 xml:space="preserve">Юлия </w:t>
            </w:r>
            <w:proofErr w:type="spellStart"/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Робинзонова</w:t>
            </w:r>
            <w:proofErr w:type="spellEnd"/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 xml:space="preserve">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BA6D63" w:rsidRPr="00C81D01" w:rsidRDefault="00873146" w:rsidP="008C0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</w:tbl>
    <w:p w:rsidR="00BA6D63" w:rsidRPr="00C81D01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C81D01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C81D01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C81D01">
        <w:rPr>
          <w:rFonts w:ascii="Times New Roman" w:hAnsi="Times New Roman" w:cs="Times New Roman"/>
          <w:sz w:val="24"/>
          <w:szCs w:val="24"/>
        </w:rPr>
        <w:t>П</w:t>
      </w:r>
      <w:r w:rsidRPr="00C81D01">
        <w:rPr>
          <w:rFonts w:ascii="Times New Roman" w:hAnsi="Times New Roman" w:cs="Times New Roman"/>
          <w:sz w:val="24"/>
          <w:szCs w:val="24"/>
        </w:rPr>
        <w:t>р</w:t>
      </w:r>
      <w:r w:rsidR="00FA35C6" w:rsidRPr="00C81D01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81D01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81D01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81D01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 w:rsidRPr="00C81D01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C81D01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841"/>
      </w:tblGrid>
      <w:tr w:rsidR="00BA1455" w:rsidRPr="00C81D01" w:rsidTr="003C35F3">
        <w:trPr>
          <w:jc w:val="center"/>
        </w:trPr>
        <w:tc>
          <w:tcPr>
            <w:tcW w:w="659" w:type="dxa"/>
            <w:shd w:val="clear" w:color="auto" w:fill="auto"/>
          </w:tcPr>
          <w:p w:rsidR="00BA1455" w:rsidRPr="00C81D01" w:rsidRDefault="00BA1455" w:rsidP="00BA1455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1" w:type="dxa"/>
            <w:shd w:val="clear" w:color="auto" w:fill="auto"/>
          </w:tcPr>
          <w:p w:rsidR="00BA1455" w:rsidRPr="00C81D01" w:rsidRDefault="004C7D73" w:rsidP="004C7D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D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</w:t>
            </w:r>
            <w:r w:rsidRPr="00C81D01">
              <w:rPr>
                <w:rFonts w:ascii="Times New Roman" w:hAnsi="Times New Roman" w:cs="Times New Roman"/>
                <w:sz w:val="24"/>
                <w:szCs w:val="24"/>
              </w:rPr>
              <w:t xml:space="preserve"> на специалисти-технически сътрудници на ОИК-Брусарци за подпомагане работата на комисията за периода от преди изборния ден, до края на изборния ден и окончателното приемане на протоколите от секционните избирателни комисии за І тур.</w:t>
            </w:r>
            <w:r w:rsidRPr="00C81D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A1455" w:rsidRPr="00C81D01" w:rsidTr="00C81D01">
        <w:trPr>
          <w:trHeight w:val="34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455" w:rsidRPr="00C81D01" w:rsidRDefault="00BA1455" w:rsidP="00BA1455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455" w:rsidRPr="00C81D01" w:rsidRDefault="00BA1455" w:rsidP="00BA14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6870EA" w:rsidRPr="00C81D01" w:rsidRDefault="006870EA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5A74" w:rsidRPr="00C81D01" w:rsidRDefault="008D382F" w:rsidP="00354A6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sz w:val="24"/>
          <w:szCs w:val="24"/>
        </w:rPr>
        <w:t>След коет</w:t>
      </w:r>
      <w:r w:rsidR="00685993" w:rsidRPr="00C81D01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C81D01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 w:rsidRPr="00C81D0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 w:rsidRPr="00C81D01">
        <w:rPr>
          <w:rFonts w:ascii="Times New Roman" w:hAnsi="Times New Roman" w:cs="Times New Roman"/>
          <w:sz w:val="24"/>
          <w:szCs w:val="24"/>
        </w:rPr>
        <w:t>ИК – Брусарци</w:t>
      </w:r>
      <w:r w:rsidRPr="00C81D01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C81D01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sz w:val="24"/>
          <w:szCs w:val="24"/>
        </w:rPr>
        <w:t>ОБЩИ</w:t>
      </w:r>
      <w:r w:rsidR="002F435B" w:rsidRPr="00C81D01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C81D01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E4B68" w:rsidRPr="00C81D01">
        <w:rPr>
          <w:rFonts w:ascii="Times New Roman" w:hAnsi="Times New Roman" w:cs="Times New Roman"/>
          <w:sz w:val="24"/>
          <w:szCs w:val="24"/>
        </w:rPr>
        <w:t xml:space="preserve"> поименно</w:t>
      </w:r>
    </w:p>
    <w:p w:rsidR="00E76E16" w:rsidRPr="00C81D01" w:rsidRDefault="00E800EE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91A7E" w:rsidRPr="00C81D01" w:rsidRDefault="00E800EE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4C7D73" w:rsidRPr="00C81D01">
        <w:rPr>
          <w:rFonts w:ascii="Times New Roman" w:hAnsi="Times New Roman" w:cs="Times New Roman"/>
          <w:sz w:val="24"/>
          <w:szCs w:val="24"/>
        </w:rPr>
        <w:t>23</w:t>
      </w:r>
      <w:r w:rsidR="00A80047" w:rsidRPr="00C81D01">
        <w:rPr>
          <w:rFonts w:ascii="Times New Roman" w:hAnsi="Times New Roman" w:cs="Times New Roman"/>
          <w:sz w:val="24"/>
          <w:szCs w:val="24"/>
        </w:rPr>
        <w:t>.10</w:t>
      </w:r>
      <w:r w:rsidR="00616BC4" w:rsidRPr="00C81D01">
        <w:rPr>
          <w:rFonts w:ascii="Times New Roman" w:hAnsi="Times New Roman" w:cs="Times New Roman"/>
          <w:sz w:val="24"/>
          <w:szCs w:val="24"/>
        </w:rPr>
        <w:t>.2023</w:t>
      </w:r>
      <w:r w:rsidRPr="00C81D01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983"/>
      </w:tblGrid>
      <w:tr w:rsidR="00BA1455" w:rsidRPr="00C81D01" w:rsidTr="003C35F3">
        <w:trPr>
          <w:jc w:val="center"/>
        </w:trPr>
        <w:tc>
          <w:tcPr>
            <w:tcW w:w="659" w:type="dxa"/>
            <w:shd w:val="clear" w:color="auto" w:fill="auto"/>
          </w:tcPr>
          <w:p w:rsidR="00BA1455" w:rsidRPr="00C81D01" w:rsidRDefault="00BA1455" w:rsidP="00BA1455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D0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83" w:type="dxa"/>
            <w:shd w:val="clear" w:color="auto" w:fill="auto"/>
          </w:tcPr>
          <w:p w:rsidR="00BA1455" w:rsidRPr="00C81D01" w:rsidRDefault="004C7D73" w:rsidP="004C7D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D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</w:t>
            </w:r>
            <w:r w:rsidRPr="00C81D01">
              <w:rPr>
                <w:rFonts w:ascii="Times New Roman" w:hAnsi="Times New Roman" w:cs="Times New Roman"/>
                <w:sz w:val="24"/>
                <w:szCs w:val="24"/>
              </w:rPr>
              <w:t xml:space="preserve"> на специалисти-технически сътрудници на ОИК-Брусарци за подпомагане работата на комисията за периода от преди изборния ден, до края на изборния ден и окончателното приемане на протоколите от секционните избирателни комисии за І тур.</w:t>
            </w:r>
            <w:r w:rsidRPr="00C81D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A1455" w:rsidRPr="00C81D01" w:rsidTr="00C81D01">
        <w:trPr>
          <w:trHeight w:val="40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455" w:rsidRPr="00C81D01" w:rsidRDefault="00271043" w:rsidP="00BA1455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D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A1455" w:rsidRPr="00C81D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455" w:rsidRPr="00C81D01" w:rsidRDefault="00BA1455" w:rsidP="00BA14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B54AF4" w:rsidRPr="00C81D01" w:rsidRDefault="00B54AF4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4EA1" w:rsidRPr="00C81D01" w:rsidRDefault="00891A7E" w:rsidP="008B0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C81D01">
        <w:rPr>
          <w:rFonts w:ascii="Times New Roman" w:hAnsi="Times New Roman" w:cs="Times New Roman"/>
          <w:sz w:val="24"/>
          <w:szCs w:val="24"/>
        </w:rPr>
        <w:t xml:space="preserve">След което председателят на ОИК </w:t>
      </w:r>
      <w:r w:rsidR="009049F4" w:rsidRPr="00C81D01">
        <w:rPr>
          <w:rFonts w:ascii="Times New Roman" w:hAnsi="Times New Roman" w:cs="Times New Roman"/>
          <w:sz w:val="24"/>
          <w:szCs w:val="24"/>
        </w:rPr>
        <w:t>–</w:t>
      </w:r>
      <w:r w:rsidRPr="00C81D01">
        <w:rPr>
          <w:rFonts w:ascii="Times New Roman" w:hAnsi="Times New Roman" w:cs="Times New Roman"/>
          <w:sz w:val="24"/>
          <w:szCs w:val="24"/>
        </w:rPr>
        <w:t xml:space="preserve"> Брусарци</w:t>
      </w:r>
      <w:r w:rsidR="009049F4" w:rsidRPr="00C81D01">
        <w:rPr>
          <w:rFonts w:ascii="Times New Roman" w:hAnsi="Times New Roman" w:cs="Times New Roman"/>
          <w:sz w:val="24"/>
          <w:szCs w:val="24"/>
        </w:rPr>
        <w:t xml:space="preserve">, по </w:t>
      </w:r>
      <w:r w:rsidR="009049F4" w:rsidRPr="00C81D01">
        <w:rPr>
          <w:rFonts w:ascii="Times New Roman" w:hAnsi="Times New Roman" w:cs="Times New Roman"/>
          <w:b/>
          <w:sz w:val="24"/>
          <w:szCs w:val="24"/>
          <w:u w:val="single"/>
        </w:rPr>
        <w:t>т. 1 от дневния ред:</w:t>
      </w:r>
    </w:p>
    <w:p w:rsidR="004C7D73" w:rsidRPr="00C81D01" w:rsidRDefault="004C7D73" w:rsidP="004C7D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Разяснено беше, че следва да се определят</w:t>
      </w:r>
      <w:r w:rsidRPr="00C81D01">
        <w:rPr>
          <w:rFonts w:ascii="Times New Roman" w:hAnsi="Times New Roman" w:cs="Times New Roman"/>
          <w:sz w:val="24"/>
          <w:szCs w:val="24"/>
        </w:rPr>
        <w:t xml:space="preserve"> </w:t>
      </w:r>
      <w:r w:rsidRPr="00C81D01">
        <w:rPr>
          <w:rFonts w:ascii="Times New Roman" w:hAnsi="Times New Roman" w:cs="Times New Roman"/>
          <w:sz w:val="24"/>
          <w:szCs w:val="24"/>
        </w:rPr>
        <w:t xml:space="preserve"> специалисти-технически сътрудници на ОИК-Брусарци за подпомагане работата на комисията за периода от преди изборния ден, до края на изборния ден и окончателното приемане на протоколите от секционните избирателни комисии за І тур.</w:t>
      </w:r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C7D73" w:rsidRPr="00C81D01" w:rsidRDefault="004C7D73" w:rsidP="004C7D7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sz w:val="24"/>
          <w:szCs w:val="24"/>
        </w:rPr>
        <w:t xml:space="preserve">С оглед необходимостта от пълноценно съдействие и обезпечаване добрата организация и сигурност на процеса  и подпомагане организацията на работата на ОИК - Брусарци,  </w:t>
      </w:r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периода на подготовка за предаване на изборните книжа и материали от ОИК на СИК/ПСИК, както и за подпомагане на ОИК при предаване на книжата и материалите на СИК/ПСИК, в изборния ден и </w:t>
      </w:r>
      <w:r w:rsidRPr="00C81D01">
        <w:rPr>
          <w:rFonts w:ascii="Times New Roman" w:hAnsi="Times New Roman" w:cs="Times New Roman"/>
          <w:sz w:val="24"/>
          <w:szCs w:val="24"/>
        </w:rPr>
        <w:t xml:space="preserve"> при приемането на протоколите от СИК,  след края на изборния ден и подготовката за предаването на изборните книжа и материали  в ЦИК на първи тур,  следва да се определят трима специалисти-технически сътрудници на ОИК-Брусарци и </w:t>
      </w:r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съгласуване с кмета на община Брусарци относно размера на възнаграждението,</w:t>
      </w:r>
      <w:r w:rsidRPr="00C81D01">
        <w:rPr>
          <w:rFonts w:ascii="Times New Roman" w:hAnsi="Times New Roman" w:cs="Times New Roman"/>
          <w:sz w:val="24"/>
          <w:szCs w:val="24"/>
        </w:rPr>
        <w:t xml:space="preserve"> съгласно Решение № 1954-МИ от 03.08.2023 г. на ЦИК.</w:t>
      </w:r>
    </w:p>
    <w:p w:rsidR="00E870C3" w:rsidRPr="00C81D01" w:rsidRDefault="00E870C3" w:rsidP="004C7D7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sz w:val="24"/>
          <w:szCs w:val="24"/>
        </w:rPr>
        <w:t>Демир Иванов – член на ОИК – Брусарци заяви, че с оглед необходимостта от сключване на граждански договори между общината и техническите сътрудници и Решение</w:t>
      </w:r>
      <w:r w:rsidRPr="00C81D01">
        <w:rPr>
          <w:rFonts w:ascii="Times New Roman" w:hAnsi="Times New Roman" w:cs="Times New Roman"/>
          <w:sz w:val="24"/>
          <w:szCs w:val="24"/>
        </w:rPr>
        <w:t>№ 1954-МИ от 03.08.2023 г</w:t>
      </w:r>
      <w:r w:rsidRPr="00C81D01">
        <w:rPr>
          <w:rFonts w:ascii="Times New Roman" w:hAnsi="Times New Roman" w:cs="Times New Roman"/>
          <w:sz w:val="24"/>
          <w:szCs w:val="24"/>
        </w:rPr>
        <w:t xml:space="preserve">  на ЦИК, следва да се посочи в диспозитивната част размера, както и да се спази ЗЗЛД, като се приложат копия на лични карти на предложените лица от комисията, за което да се задължи председателя на ОИК да предостави препис от решението и личните карти на кмета на общината, предложи и кандидатите за </w:t>
      </w:r>
      <w:r w:rsidRPr="00C81D01">
        <w:rPr>
          <w:rFonts w:ascii="Times New Roman" w:hAnsi="Times New Roman" w:cs="Times New Roman"/>
          <w:sz w:val="24"/>
          <w:szCs w:val="24"/>
        </w:rPr>
        <w:t xml:space="preserve">специалисти-технически сътрудници </w:t>
      </w:r>
      <w:r w:rsidRPr="00C81D01">
        <w:rPr>
          <w:rFonts w:ascii="Times New Roman" w:hAnsi="Times New Roman" w:cs="Times New Roman"/>
          <w:sz w:val="24"/>
          <w:szCs w:val="24"/>
        </w:rPr>
        <w:t>и броя да бъде от трима с оглед три дни преди по време и след изборния ден и по 150 лв. на всеки един – възнаграждение за първи тур от местния вот. Други предложения за броя и кандидатите, както и за размера от възнагражденията нямаше, поради, което н</w:t>
      </w:r>
      <w:r w:rsidR="004C7D73" w:rsidRPr="00C81D01">
        <w:rPr>
          <w:rFonts w:ascii="Times New Roman" w:hAnsi="Times New Roman" w:cs="Times New Roman"/>
          <w:sz w:val="24"/>
          <w:szCs w:val="24"/>
        </w:rPr>
        <w:t xml:space="preserve">а основание чл. 87, ал. 1, т. 1, </w:t>
      </w:r>
      <w:r w:rsidR="004C7D73"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</w:t>
      </w:r>
      <w:proofErr w:type="spellStart"/>
      <w:r w:rsidR="004C7D73"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="004C7D73"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 чл.78 </w:t>
      </w:r>
      <w:r w:rsidR="004C7D73" w:rsidRPr="00C81D01">
        <w:rPr>
          <w:rFonts w:ascii="Times New Roman" w:hAnsi="Times New Roman" w:cs="Times New Roman"/>
          <w:sz w:val="24"/>
          <w:szCs w:val="24"/>
        </w:rPr>
        <w:t xml:space="preserve"> ИК, във връзка с т. 1. 6 от Решение № 1954-МИ от 03.08.2023 г. на ЦИК,</w:t>
      </w:r>
    </w:p>
    <w:p w:rsidR="00E870C3" w:rsidRPr="00C81D01" w:rsidRDefault="00E870C3" w:rsidP="00C81D0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БЩИНСКА ИЗБИРАТЕЛНА КОМИСИЯ –  БРУСАРЦИ, поименно и единодушно</w:t>
      </w:r>
    </w:p>
    <w:p w:rsidR="00E870C3" w:rsidRPr="00C81D01" w:rsidRDefault="00E870C3" w:rsidP="00E870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81D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C81D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C81D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56-МИ/23</w:t>
      </w:r>
      <w:r w:rsidRPr="00C81D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</w:t>
      </w:r>
    </w:p>
    <w:p w:rsidR="004C7D73" w:rsidRPr="00C81D01" w:rsidRDefault="004C7D73" w:rsidP="004C7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1D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</w:t>
      </w:r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на специалистите, които ще подпомагат дейността на Общинска избирателна комисия - Брусарци и техните функции, както следва:</w:t>
      </w:r>
    </w:p>
    <w:p w:rsidR="004C7D73" w:rsidRPr="00C81D01" w:rsidRDefault="004C7D73" w:rsidP="00E40CE9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1D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(Три)</w:t>
      </w:r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сътрудници, които ще подпомагат дейността на Общинската</w:t>
      </w:r>
      <w:r w:rsid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комисия, за периода на подготовка за предаване на изборните книжа и материали от ОИК на СИК/ПСИК, както и за подпомагане на ОИК при предаване на книжата и материалите на СИК/ПСИК, в изборния ден, приемането на протоколите от СИК/ПСИК след изборния ден и подготовката за предаването на книжата в ЦИК от ОИК.</w:t>
      </w:r>
    </w:p>
    <w:p w:rsidR="004C7D73" w:rsidRPr="00C81D01" w:rsidRDefault="004C7D73" w:rsidP="004C7D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1D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ПРИВЛИЧА </w:t>
      </w:r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сътрудници </w:t>
      </w:r>
      <w:r w:rsidRPr="00C81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D01">
        <w:rPr>
          <w:rFonts w:ascii="Times New Roman" w:hAnsi="Times New Roman" w:cs="Times New Roman"/>
          <w:sz w:val="24"/>
          <w:szCs w:val="24"/>
        </w:rPr>
        <w:t>х.х.х</w:t>
      </w:r>
      <w:proofErr w:type="spellEnd"/>
      <w:r w:rsidRPr="00C81D01">
        <w:rPr>
          <w:rFonts w:ascii="Times New Roman" w:hAnsi="Times New Roman" w:cs="Times New Roman"/>
          <w:sz w:val="24"/>
          <w:szCs w:val="24"/>
        </w:rPr>
        <w:t>…………</w:t>
      </w:r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>х.х.х</w:t>
      </w:r>
      <w:proofErr w:type="spellEnd"/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………………… и </w:t>
      </w:r>
      <w:proofErr w:type="spellStart"/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>х.х.х</w:t>
      </w:r>
      <w:proofErr w:type="spellEnd"/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………….. за всеки един с  възнаграждение в размер на 150 лв.–еднократно. </w:t>
      </w:r>
    </w:p>
    <w:p w:rsidR="004C7D73" w:rsidRPr="00C81D01" w:rsidRDefault="004C7D73" w:rsidP="004C7D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1D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сключи</w:t>
      </w:r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граждански договор за назначаването, със срок на изпълнение от 28.10.2023г. до 29/30.10.2023г.</w:t>
      </w:r>
    </w:p>
    <w:p w:rsidR="004C7D73" w:rsidRPr="00C81D01" w:rsidRDefault="004C7D73" w:rsidP="004C7D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ЗАДЪЛЖАВА председателят на ОИК - Брусарци, да уведоми своевременно кмета на град  Брусарци, за да се сключи граждански договори, като предостави препис от настоящето решение, ведно със заверено копие на лична карта, която е неразделна част от решението, но не подлежи на публикуване и обявяване с оглед защита на личните данни.</w:t>
      </w:r>
    </w:p>
    <w:p w:rsidR="002540FE" w:rsidRDefault="007635D4" w:rsidP="007635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632C15" w:rsidRDefault="00632C15" w:rsidP="00632C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ОИК – Брусарци, даде думата на Велизар Димитров – зам. председател и Елизабета Ценкова – член на комисията, двамата с Решение № 44-МИ/05.10.2023 г., са упълномощени</w:t>
      </w:r>
      <w:r w:rsidR="00CB75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получаване хартиени бюлетини и други книжа.</w:t>
      </w:r>
    </w:p>
    <w:p w:rsidR="002540FE" w:rsidRDefault="002540FE" w:rsidP="00632C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приемно-предавателен протокол № 32/23.10.2023 г. са получени от „ЛИТО БАЛКАН“ АД всички, заявени като тираж за всички видове избори хартиени бюлетини, които са транспортирани в определеното помещение в община Брусарци, където са запечатани с ленти на Община Брусарци и на ОИК – Брусарци и осигурена денонощна охрана на същите от органите на МВР.</w:t>
      </w:r>
    </w:p>
    <w:p w:rsidR="00487F82" w:rsidRDefault="002540FE" w:rsidP="00632C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което се премина председателят на ОИК – Брусарци докладва, че на електронната поща на ОИК – Брусарци е постъпило писмо, ведно с приложение от ЦИК в 16:47 часа, което е заведено във входящият дневник на ОИК № 121/23.10.2023 г.. С това писмо е изискано от ОИК да съгласува транспортните графици на доставка на СУЕМГ</w:t>
      </w:r>
      <w:r w:rsidR="00487F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гласуване в изборите на 29.10.2023 г., до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12:00 часа на 24</w:t>
      </w:r>
      <w:r w:rsidR="00487F82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87F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Видно от приложението  е определен график  </w:t>
      </w:r>
      <w:r w:rsidR="00487F8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доставка на СУЕМГ за гласуване в изборите на 29.10.2023 г.</w:t>
      </w:r>
      <w:r w:rsidR="00487F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община Брусарци.</w:t>
      </w:r>
      <w:r w:rsidR="00CB75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Други изказвания нямаше.</w:t>
      </w:r>
    </w:p>
    <w:p w:rsidR="00487F82" w:rsidRDefault="00487F82" w:rsidP="00632C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което, председателят предложи с да се премине към процедурно решение и да се утвърди транспортния г</w:t>
      </w:r>
      <w:r w:rsidR="00CB75A5">
        <w:rPr>
          <w:rFonts w:ascii="Times New Roman" w:eastAsia="Times New Roman" w:hAnsi="Times New Roman" w:cs="Times New Roman"/>
          <w:sz w:val="24"/>
          <w:szCs w:val="24"/>
          <w:lang w:eastAsia="bg-BG"/>
        </w:rPr>
        <w:t>рафик за община Брусарци.</w:t>
      </w:r>
    </w:p>
    <w:p w:rsidR="00487F82" w:rsidRPr="00C81D01" w:rsidRDefault="00487F82" w:rsidP="00CB75A5">
      <w:pPr>
        <w:jc w:val="center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sz w:val="24"/>
          <w:szCs w:val="24"/>
        </w:rPr>
        <w:t>ОБЩИНСКА ИЗБИРАТЕЛНА КОМИСИЯ БРУСАРЦИ единодушно поименно</w:t>
      </w:r>
      <w:r>
        <w:rPr>
          <w:rFonts w:ascii="Times New Roman" w:hAnsi="Times New Roman" w:cs="Times New Roman"/>
          <w:sz w:val="24"/>
          <w:szCs w:val="24"/>
        </w:rPr>
        <w:t>, взе следното:</w:t>
      </w:r>
    </w:p>
    <w:p w:rsidR="00A0116A" w:rsidRPr="00487F82" w:rsidRDefault="00487F82" w:rsidP="00487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F8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ПРОЦЕДУРНО РЕШЕНИЕ</w:t>
      </w:r>
    </w:p>
    <w:p w:rsidR="00A0116A" w:rsidRDefault="00487F82" w:rsidP="007635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487F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УТВЪРЖДАВА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транспортните графици на доставка на СУЕМГ за гласуване в изборите на 29.10.2023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община Брусарци, както следва</w:t>
      </w:r>
      <w:r w:rsidR="00CB75A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tbl>
      <w:tblPr>
        <w:tblW w:w="100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1322"/>
        <w:gridCol w:w="1842"/>
        <w:gridCol w:w="2579"/>
        <w:gridCol w:w="1144"/>
        <w:gridCol w:w="761"/>
        <w:gridCol w:w="1318"/>
      </w:tblGrid>
      <w:tr w:rsidR="00CB75A5" w:rsidRPr="00CB75A5" w:rsidTr="002D6F97">
        <w:trPr>
          <w:trHeight w:val="288"/>
          <w:jc w:val="center"/>
        </w:trPr>
        <w:tc>
          <w:tcPr>
            <w:tcW w:w="108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132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МИР</w:t>
            </w:r>
          </w:p>
        </w:tc>
        <w:tc>
          <w:tcPr>
            <w:tcW w:w="184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Място</w:t>
            </w:r>
          </w:p>
        </w:tc>
        <w:tc>
          <w:tcPr>
            <w:tcW w:w="257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Локация</w:t>
            </w:r>
          </w:p>
        </w:tc>
        <w:tc>
          <w:tcPr>
            <w:tcW w:w="1144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№  на секция</w:t>
            </w:r>
          </w:p>
        </w:tc>
        <w:tc>
          <w:tcPr>
            <w:tcW w:w="76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Час</w:t>
            </w:r>
          </w:p>
        </w:tc>
        <w:tc>
          <w:tcPr>
            <w:tcW w:w="1318" w:type="dxa"/>
            <w:tcBorders>
              <w:top w:val="dotted" w:sz="4" w:space="0" w:color="000000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Час неделя</w:t>
            </w:r>
          </w:p>
        </w:tc>
      </w:tr>
      <w:tr w:rsidR="00CB75A5" w:rsidRPr="00CB75A5" w:rsidTr="002D6F97">
        <w:trPr>
          <w:trHeight w:val="288"/>
          <w:jc w:val="center"/>
        </w:trPr>
        <w:tc>
          <w:tcPr>
            <w:tcW w:w="108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3188</w:t>
            </w:r>
          </w:p>
        </w:tc>
        <w:tc>
          <w:tcPr>
            <w:tcW w:w="132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 Монтана</w:t>
            </w:r>
          </w:p>
        </w:tc>
        <w:tc>
          <w:tcPr>
            <w:tcW w:w="184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МИР № 12 МОНТАНА, </w:t>
            </w:r>
          </w:p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ОБЩ. БРУСАРЦИ, </w:t>
            </w:r>
          </w:p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ГР.БРУСАРЦИ</w:t>
            </w:r>
          </w:p>
        </w:tc>
        <w:tc>
          <w:tcPr>
            <w:tcW w:w="257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ГР.БРУСАРЦИ, </w:t>
            </w:r>
          </w:p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ул. "Иван </w:t>
            </w:r>
            <w:proofErr w:type="spellStart"/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Бобанов</w:t>
            </w:r>
            <w:proofErr w:type="spellEnd"/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 №19А</w:t>
            </w:r>
          </w:p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(СОУ "Христо Ботев")</w:t>
            </w:r>
          </w:p>
        </w:tc>
        <w:tc>
          <w:tcPr>
            <w:tcW w:w="1144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120700001</w:t>
            </w:r>
          </w:p>
        </w:tc>
        <w:tc>
          <w:tcPr>
            <w:tcW w:w="76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13:00</w:t>
            </w:r>
          </w:p>
        </w:tc>
        <w:tc>
          <w:tcPr>
            <w:tcW w:w="1318" w:type="dxa"/>
            <w:tcBorders>
              <w:top w:val="dotted" w:sz="4" w:space="0" w:color="000000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23:20:00</w:t>
            </w:r>
          </w:p>
        </w:tc>
      </w:tr>
      <w:tr w:rsidR="00CB75A5" w:rsidRPr="00CB75A5" w:rsidTr="002D6F97">
        <w:trPr>
          <w:trHeight w:val="288"/>
          <w:jc w:val="center"/>
        </w:trPr>
        <w:tc>
          <w:tcPr>
            <w:tcW w:w="1089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3189</w:t>
            </w:r>
          </w:p>
        </w:tc>
        <w:tc>
          <w:tcPr>
            <w:tcW w:w="132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 Монтана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МИР № 12 МОНТАНА, </w:t>
            </w:r>
          </w:p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ОБЩ. БРУСАРЦИ, </w:t>
            </w:r>
          </w:p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ГР.БРУСАРЦИ</w:t>
            </w:r>
          </w:p>
        </w:tc>
        <w:tc>
          <w:tcPr>
            <w:tcW w:w="257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ГР.БРУСАРЦИ, </w:t>
            </w:r>
          </w:p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ул. "Георги Димитров" №106 </w:t>
            </w:r>
          </w:p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(Читалище "Просвета")</w:t>
            </w: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120700002</w:t>
            </w:r>
          </w:p>
        </w:tc>
        <w:tc>
          <w:tcPr>
            <w:tcW w:w="76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13:10</w:t>
            </w:r>
          </w:p>
        </w:tc>
        <w:tc>
          <w:tcPr>
            <w:tcW w:w="1318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23:10:00</w:t>
            </w:r>
          </w:p>
        </w:tc>
      </w:tr>
      <w:tr w:rsidR="00CB75A5" w:rsidRPr="00CB75A5" w:rsidTr="002D6F97">
        <w:trPr>
          <w:trHeight w:val="288"/>
          <w:jc w:val="center"/>
        </w:trPr>
        <w:tc>
          <w:tcPr>
            <w:tcW w:w="1089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3190</w:t>
            </w:r>
          </w:p>
        </w:tc>
        <w:tc>
          <w:tcPr>
            <w:tcW w:w="132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 Монтана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МИР № 12 МОНТАНА, </w:t>
            </w:r>
          </w:p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ОБЩ. БРУСАРЦИ, </w:t>
            </w:r>
          </w:p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С.КРИВА БАРА</w:t>
            </w:r>
          </w:p>
        </w:tc>
        <w:tc>
          <w:tcPr>
            <w:tcW w:w="257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С.КРИВА БАРА, </w:t>
            </w:r>
          </w:p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ул. "Димитър Благоев" №8 </w:t>
            </w:r>
          </w:p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(Клуб на пенсионера)</w:t>
            </w: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120700007</w:t>
            </w:r>
          </w:p>
        </w:tc>
        <w:tc>
          <w:tcPr>
            <w:tcW w:w="76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13:20</w:t>
            </w:r>
          </w:p>
        </w:tc>
        <w:tc>
          <w:tcPr>
            <w:tcW w:w="1318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23:00:00</w:t>
            </w:r>
          </w:p>
        </w:tc>
      </w:tr>
      <w:tr w:rsidR="00CB75A5" w:rsidRPr="00CB75A5" w:rsidTr="002D6F97">
        <w:trPr>
          <w:trHeight w:val="288"/>
          <w:jc w:val="center"/>
        </w:trPr>
        <w:tc>
          <w:tcPr>
            <w:tcW w:w="1089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3191</w:t>
            </w:r>
          </w:p>
        </w:tc>
        <w:tc>
          <w:tcPr>
            <w:tcW w:w="132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 Монтана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МИР № 12 МОНТАНА, </w:t>
            </w:r>
          </w:p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ОБЩ. БРУСАРЦИ, </w:t>
            </w:r>
          </w:p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С.ВАСИЛОВЦИ</w:t>
            </w:r>
          </w:p>
        </w:tc>
        <w:tc>
          <w:tcPr>
            <w:tcW w:w="257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С.ВАСИЛОВЦИ, </w:t>
            </w:r>
          </w:p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ул. "Димитър Благоев" №2 </w:t>
            </w:r>
          </w:p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(Клуб на пенсионера)</w:t>
            </w: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120700009</w:t>
            </w:r>
          </w:p>
        </w:tc>
        <w:tc>
          <w:tcPr>
            <w:tcW w:w="76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13:30</w:t>
            </w:r>
          </w:p>
        </w:tc>
        <w:tc>
          <w:tcPr>
            <w:tcW w:w="1318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22:50:00</w:t>
            </w:r>
          </w:p>
        </w:tc>
      </w:tr>
      <w:tr w:rsidR="00CB75A5" w:rsidRPr="00CB75A5" w:rsidTr="002D6F97">
        <w:trPr>
          <w:trHeight w:val="288"/>
          <w:jc w:val="center"/>
        </w:trPr>
        <w:tc>
          <w:tcPr>
            <w:tcW w:w="1089" w:type="dxa"/>
            <w:tcBorders>
              <w:top w:val="nil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3192</w:t>
            </w:r>
          </w:p>
        </w:tc>
        <w:tc>
          <w:tcPr>
            <w:tcW w:w="132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 Монтана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МИР № 12 МОНТАНА</w:t>
            </w:r>
          </w:p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, ОБЩ. БРУСАРЦИ, </w:t>
            </w:r>
          </w:p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С.ВАСИЛОВЦИ</w:t>
            </w:r>
          </w:p>
        </w:tc>
        <w:tc>
          <w:tcPr>
            <w:tcW w:w="257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С.ВАСИЛОВЦИ, </w:t>
            </w:r>
          </w:p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ул. "Васил Левски" №5 </w:t>
            </w:r>
          </w:p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(Детска Градина)</w:t>
            </w:r>
          </w:p>
        </w:tc>
        <w:tc>
          <w:tcPr>
            <w:tcW w:w="114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120700010</w:t>
            </w:r>
          </w:p>
        </w:tc>
        <w:tc>
          <w:tcPr>
            <w:tcW w:w="76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13:50</w:t>
            </w:r>
          </w:p>
        </w:tc>
        <w:tc>
          <w:tcPr>
            <w:tcW w:w="1318" w:type="dxa"/>
            <w:tcBorders>
              <w:top w:val="nil"/>
              <w:left w:val="nil"/>
              <w:bottom w:val="dott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75A5" w:rsidRPr="00CB75A5" w:rsidRDefault="00CB75A5" w:rsidP="002D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B7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22:30:00</w:t>
            </w:r>
          </w:p>
        </w:tc>
      </w:tr>
    </w:tbl>
    <w:p w:rsidR="00A0116A" w:rsidRPr="00CB75A5" w:rsidRDefault="00A0116A" w:rsidP="007635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bg-BG"/>
        </w:rPr>
      </w:pPr>
    </w:p>
    <w:p w:rsidR="00BB4EC9" w:rsidRDefault="00212AFF" w:rsidP="0079049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Разгледана беше изцяло получената</w:t>
      </w:r>
      <w:r w:rsidR="00727B02">
        <w:rPr>
          <w:rFonts w:ascii="Times New Roman" w:hAnsi="Times New Roman" w:cs="Times New Roman"/>
          <w:sz w:val="24"/>
          <w:szCs w:val="24"/>
        </w:rPr>
        <w:t xml:space="preserve"> </w:t>
      </w:r>
      <w:r w:rsidR="004E31E6">
        <w:rPr>
          <w:rFonts w:ascii="Times New Roman" w:hAnsi="Times New Roman" w:cs="Times New Roman"/>
          <w:sz w:val="24"/>
          <w:szCs w:val="24"/>
        </w:rPr>
        <w:t>документация и организационни въпроси.</w:t>
      </w:r>
    </w:p>
    <w:p w:rsidR="00197A5A" w:rsidRDefault="00197A5A" w:rsidP="008C0E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E500C9" w:rsidRDefault="00F2538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ED1FDC" w:rsidRDefault="001A2AA2" w:rsidP="000C53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proofErr w:type="spellStart"/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</w:p>
    <w:p w:rsidR="00131151" w:rsidRPr="00A7306F" w:rsidRDefault="00ED1FDC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Елизабета Ценкова</w:t>
      </w:r>
    </w:p>
    <w:sectPr w:rsidR="00131151" w:rsidRPr="00A7306F" w:rsidSect="00632C15">
      <w:pgSz w:w="11906" w:h="16838"/>
      <w:pgMar w:top="85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BFF" w:rsidRDefault="00464BFF" w:rsidP="00685993">
      <w:pPr>
        <w:spacing w:after="0" w:line="240" w:lineRule="auto"/>
      </w:pPr>
      <w:r>
        <w:separator/>
      </w:r>
    </w:p>
  </w:endnote>
  <w:endnote w:type="continuationSeparator" w:id="0">
    <w:p w:rsidR="00464BFF" w:rsidRDefault="00464BFF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BFF" w:rsidRDefault="00464BFF" w:rsidP="00685993">
      <w:pPr>
        <w:spacing w:after="0" w:line="240" w:lineRule="auto"/>
      </w:pPr>
      <w:r>
        <w:separator/>
      </w:r>
    </w:p>
  </w:footnote>
  <w:footnote w:type="continuationSeparator" w:id="0">
    <w:p w:rsidR="00464BFF" w:rsidRDefault="00464BFF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B6D0E"/>
    <w:multiLevelType w:val="multilevel"/>
    <w:tmpl w:val="040E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97CF7"/>
    <w:multiLevelType w:val="hybridMultilevel"/>
    <w:tmpl w:val="11CE805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171102"/>
    <w:multiLevelType w:val="multilevel"/>
    <w:tmpl w:val="5D48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19136B"/>
    <w:multiLevelType w:val="multilevel"/>
    <w:tmpl w:val="4B78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8F6E52"/>
    <w:multiLevelType w:val="hybridMultilevel"/>
    <w:tmpl w:val="257E9FAC"/>
    <w:lvl w:ilvl="0" w:tplc="A1ACC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51997"/>
    <w:multiLevelType w:val="multilevel"/>
    <w:tmpl w:val="FA2A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870AE"/>
    <w:multiLevelType w:val="hybridMultilevel"/>
    <w:tmpl w:val="0A34BD8E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DA0C40"/>
    <w:multiLevelType w:val="multilevel"/>
    <w:tmpl w:val="E47E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9174E3"/>
    <w:multiLevelType w:val="hybridMultilevel"/>
    <w:tmpl w:val="2F6EFF56"/>
    <w:lvl w:ilvl="0" w:tplc="B22010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1"/>
  </w:num>
  <w:num w:numId="3">
    <w:abstractNumId w:val="16"/>
  </w:num>
  <w:num w:numId="4">
    <w:abstractNumId w:val="23"/>
  </w:num>
  <w:num w:numId="5">
    <w:abstractNumId w:val="33"/>
  </w:num>
  <w:num w:numId="6">
    <w:abstractNumId w:val="6"/>
  </w:num>
  <w:num w:numId="7">
    <w:abstractNumId w:val="25"/>
  </w:num>
  <w:num w:numId="8">
    <w:abstractNumId w:val="27"/>
  </w:num>
  <w:num w:numId="9">
    <w:abstractNumId w:val="26"/>
  </w:num>
  <w:num w:numId="10">
    <w:abstractNumId w:val="0"/>
  </w:num>
  <w:num w:numId="11">
    <w:abstractNumId w:val="12"/>
  </w:num>
  <w:num w:numId="12">
    <w:abstractNumId w:val="15"/>
  </w:num>
  <w:num w:numId="13">
    <w:abstractNumId w:val="28"/>
  </w:num>
  <w:num w:numId="14">
    <w:abstractNumId w:val="32"/>
  </w:num>
  <w:num w:numId="15">
    <w:abstractNumId w:val="3"/>
  </w:num>
  <w:num w:numId="16">
    <w:abstractNumId w:val="10"/>
  </w:num>
  <w:num w:numId="17">
    <w:abstractNumId w:val="7"/>
  </w:num>
  <w:num w:numId="18">
    <w:abstractNumId w:val="18"/>
  </w:num>
  <w:num w:numId="19">
    <w:abstractNumId w:val="1"/>
  </w:num>
  <w:num w:numId="20">
    <w:abstractNumId w:val="8"/>
  </w:num>
  <w:num w:numId="21">
    <w:abstractNumId w:val="17"/>
  </w:num>
  <w:num w:numId="22">
    <w:abstractNumId w:val="13"/>
  </w:num>
  <w:num w:numId="23">
    <w:abstractNumId w:val="11"/>
  </w:num>
  <w:num w:numId="24">
    <w:abstractNumId w:val="2"/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9"/>
  </w:num>
  <w:num w:numId="29">
    <w:abstractNumId w:val="20"/>
  </w:num>
  <w:num w:numId="30">
    <w:abstractNumId w:val="4"/>
  </w:num>
  <w:num w:numId="31">
    <w:abstractNumId w:val="30"/>
  </w:num>
  <w:num w:numId="32">
    <w:abstractNumId w:val="14"/>
  </w:num>
  <w:num w:numId="33">
    <w:abstractNumId w:val="24"/>
  </w:num>
  <w:num w:numId="34">
    <w:abstractNumId w:val="9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AEF"/>
    <w:rsid w:val="00012B0B"/>
    <w:rsid w:val="00015981"/>
    <w:rsid w:val="00016883"/>
    <w:rsid w:val="00022C5E"/>
    <w:rsid w:val="00024330"/>
    <w:rsid w:val="0002436A"/>
    <w:rsid w:val="00030B92"/>
    <w:rsid w:val="000531B9"/>
    <w:rsid w:val="00054953"/>
    <w:rsid w:val="00056F2C"/>
    <w:rsid w:val="00070FB5"/>
    <w:rsid w:val="00076D5F"/>
    <w:rsid w:val="000A48C8"/>
    <w:rsid w:val="000B43EF"/>
    <w:rsid w:val="000C3394"/>
    <w:rsid w:val="000C53B8"/>
    <w:rsid w:val="000C6FEE"/>
    <w:rsid w:val="000E22F6"/>
    <w:rsid w:val="000E3FD2"/>
    <w:rsid w:val="000F5DB0"/>
    <w:rsid w:val="001006D0"/>
    <w:rsid w:val="00106D50"/>
    <w:rsid w:val="00117E2A"/>
    <w:rsid w:val="00124BDF"/>
    <w:rsid w:val="001260A5"/>
    <w:rsid w:val="00131151"/>
    <w:rsid w:val="00132951"/>
    <w:rsid w:val="001349E0"/>
    <w:rsid w:val="00144162"/>
    <w:rsid w:val="001613F6"/>
    <w:rsid w:val="001726EC"/>
    <w:rsid w:val="00182240"/>
    <w:rsid w:val="0018314A"/>
    <w:rsid w:val="001838D2"/>
    <w:rsid w:val="00197706"/>
    <w:rsid w:val="00197A5A"/>
    <w:rsid w:val="001A2AA2"/>
    <w:rsid w:val="001C0627"/>
    <w:rsid w:val="001C0AF9"/>
    <w:rsid w:val="001C0EC0"/>
    <w:rsid w:val="001C382C"/>
    <w:rsid w:val="001C3AFA"/>
    <w:rsid w:val="001C3BB0"/>
    <w:rsid w:val="001C5BF4"/>
    <w:rsid w:val="001D0B8F"/>
    <w:rsid w:val="001E2594"/>
    <w:rsid w:val="001E44E9"/>
    <w:rsid w:val="001F569E"/>
    <w:rsid w:val="001F57DF"/>
    <w:rsid w:val="0021006C"/>
    <w:rsid w:val="00212AFF"/>
    <w:rsid w:val="00215B6F"/>
    <w:rsid w:val="00220DE2"/>
    <w:rsid w:val="00232E86"/>
    <w:rsid w:val="00237DAB"/>
    <w:rsid w:val="0024034E"/>
    <w:rsid w:val="00241098"/>
    <w:rsid w:val="0024649D"/>
    <w:rsid w:val="00250043"/>
    <w:rsid w:val="00253C7A"/>
    <w:rsid w:val="002540FE"/>
    <w:rsid w:val="0025478E"/>
    <w:rsid w:val="00257186"/>
    <w:rsid w:val="00271043"/>
    <w:rsid w:val="0028395F"/>
    <w:rsid w:val="002863D6"/>
    <w:rsid w:val="00290D21"/>
    <w:rsid w:val="00293FB3"/>
    <w:rsid w:val="002A15FA"/>
    <w:rsid w:val="002A4559"/>
    <w:rsid w:val="002B222C"/>
    <w:rsid w:val="002B5476"/>
    <w:rsid w:val="002C37B3"/>
    <w:rsid w:val="002C6678"/>
    <w:rsid w:val="002C7E7A"/>
    <w:rsid w:val="002D0EF0"/>
    <w:rsid w:val="002D248F"/>
    <w:rsid w:val="002D61D8"/>
    <w:rsid w:val="002E0381"/>
    <w:rsid w:val="002E3D06"/>
    <w:rsid w:val="002E60C6"/>
    <w:rsid w:val="002F435B"/>
    <w:rsid w:val="002F7254"/>
    <w:rsid w:val="00300C06"/>
    <w:rsid w:val="00302BD0"/>
    <w:rsid w:val="00306DFD"/>
    <w:rsid w:val="00311272"/>
    <w:rsid w:val="00311617"/>
    <w:rsid w:val="00322A4B"/>
    <w:rsid w:val="00324BEA"/>
    <w:rsid w:val="003344B4"/>
    <w:rsid w:val="003369FE"/>
    <w:rsid w:val="003376E3"/>
    <w:rsid w:val="00337C44"/>
    <w:rsid w:val="0034116A"/>
    <w:rsid w:val="00350AAD"/>
    <w:rsid w:val="00354A6B"/>
    <w:rsid w:val="00354E05"/>
    <w:rsid w:val="0035693A"/>
    <w:rsid w:val="00372C47"/>
    <w:rsid w:val="0037559F"/>
    <w:rsid w:val="003804C3"/>
    <w:rsid w:val="00390EB7"/>
    <w:rsid w:val="00391B18"/>
    <w:rsid w:val="003A6B14"/>
    <w:rsid w:val="003A7806"/>
    <w:rsid w:val="003B4D80"/>
    <w:rsid w:val="003C35F3"/>
    <w:rsid w:val="003C6507"/>
    <w:rsid w:val="003C690C"/>
    <w:rsid w:val="003D3119"/>
    <w:rsid w:val="003D49C3"/>
    <w:rsid w:val="003E4CA7"/>
    <w:rsid w:val="003E5568"/>
    <w:rsid w:val="003E5931"/>
    <w:rsid w:val="003F298B"/>
    <w:rsid w:val="00403179"/>
    <w:rsid w:val="0042068F"/>
    <w:rsid w:val="00426C45"/>
    <w:rsid w:val="00430D13"/>
    <w:rsid w:val="00434671"/>
    <w:rsid w:val="00434B66"/>
    <w:rsid w:val="00437A9D"/>
    <w:rsid w:val="00442B38"/>
    <w:rsid w:val="00442FDB"/>
    <w:rsid w:val="00444883"/>
    <w:rsid w:val="004462B7"/>
    <w:rsid w:val="00446B20"/>
    <w:rsid w:val="00450002"/>
    <w:rsid w:val="00450BF2"/>
    <w:rsid w:val="00451B24"/>
    <w:rsid w:val="00451CD8"/>
    <w:rsid w:val="00453D39"/>
    <w:rsid w:val="00464BFF"/>
    <w:rsid w:val="004666E6"/>
    <w:rsid w:val="00487F82"/>
    <w:rsid w:val="0049317F"/>
    <w:rsid w:val="0049691E"/>
    <w:rsid w:val="00497CAB"/>
    <w:rsid w:val="004A15A4"/>
    <w:rsid w:val="004A3C21"/>
    <w:rsid w:val="004A6527"/>
    <w:rsid w:val="004B2232"/>
    <w:rsid w:val="004C3365"/>
    <w:rsid w:val="004C35E8"/>
    <w:rsid w:val="004C4CF6"/>
    <w:rsid w:val="004C7D73"/>
    <w:rsid w:val="004E31E6"/>
    <w:rsid w:val="004E40A4"/>
    <w:rsid w:val="004F4562"/>
    <w:rsid w:val="004F5857"/>
    <w:rsid w:val="004F6A2C"/>
    <w:rsid w:val="00510D3D"/>
    <w:rsid w:val="00514CAC"/>
    <w:rsid w:val="005302D7"/>
    <w:rsid w:val="0054003A"/>
    <w:rsid w:val="00543060"/>
    <w:rsid w:val="00547645"/>
    <w:rsid w:val="00561711"/>
    <w:rsid w:val="0056240B"/>
    <w:rsid w:val="0058094C"/>
    <w:rsid w:val="0058582F"/>
    <w:rsid w:val="005A43F6"/>
    <w:rsid w:val="005B0788"/>
    <w:rsid w:val="005B3561"/>
    <w:rsid w:val="005D1CBC"/>
    <w:rsid w:val="005E27BC"/>
    <w:rsid w:val="005E4BD9"/>
    <w:rsid w:val="005F624E"/>
    <w:rsid w:val="00616BC4"/>
    <w:rsid w:val="006316D8"/>
    <w:rsid w:val="00632C15"/>
    <w:rsid w:val="00633D83"/>
    <w:rsid w:val="0063711B"/>
    <w:rsid w:val="00650BEF"/>
    <w:rsid w:val="00666446"/>
    <w:rsid w:val="006810A3"/>
    <w:rsid w:val="00685993"/>
    <w:rsid w:val="006870EA"/>
    <w:rsid w:val="006959DB"/>
    <w:rsid w:val="00696FEA"/>
    <w:rsid w:val="006A5000"/>
    <w:rsid w:val="006B091D"/>
    <w:rsid w:val="006B1371"/>
    <w:rsid w:val="006B1824"/>
    <w:rsid w:val="006B4EA1"/>
    <w:rsid w:val="006D0833"/>
    <w:rsid w:val="006D2459"/>
    <w:rsid w:val="006E2FE2"/>
    <w:rsid w:val="006F2512"/>
    <w:rsid w:val="006F33EE"/>
    <w:rsid w:val="006F3C69"/>
    <w:rsid w:val="00707987"/>
    <w:rsid w:val="007100EF"/>
    <w:rsid w:val="007104FA"/>
    <w:rsid w:val="00713E3E"/>
    <w:rsid w:val="00727B02"/>
    <w:rsid w:val="00734A37"/>
    <w:rsid w:val="0073529B"/>
    <w:rsid w:val="00743EBB"/>
    <w:rsid w:val="00746686"/>
    <w:rsid w:val="007635D4"/>
    <w:rsid w:val="00781B07"/>
    <w:rsid w:val="00790492"/>
    <w:rsid w:val="00794F1C"/>
    <w:rsid w:val="007A00C7"/>
    <w:rsid w:val="007A0AB4"/>
    <w:rsid w:val="007A3AC5"/>
    <w:rsid w:val="007C1CD4"/>
    <w:rsid w:val="007C1D60"/>
    <w:rsid w:val="007D09BC"/>
    <w:rsid w:val="007D2975"/>
    <w:rsid w:val="007E6CE0"/>
    <w:rsid w:val="007E77C7"/>
    <w:rsid w:val="007F159B"/>
    <w:rsid w:val="008025F0"/>
    <w:rsid w:val="008079CB"/>
    <w:rsid w:val="00807A13"/>
    <w:rsid w:val="00807C88"/>
    <w:rsid w:val="008100D1"/>
    <w:rsid w:val="008103D3"/>
    <w:rsid w:val="00815B19"/>
    <w:rsid w:val="00816160"/>
    <w:rsid w:val="00816357"/>
    <w:rsid w:val="00816A27"/>
    <w:rsid w:val="008170D8"/>
    <w:rsid w:val="00827460"/>
    <w:rsid w:val="008316DD"/>
    <w:rsid w:val="0083416F"/>
    <w:rsid w:val="00844067"/>
    <w:rsid w:val="00847F32"/>
    <w:rsid w:val="00860E31"/>
    <w:rsid w:val="0086454A"/>
    <w:rsid w:val="00865727"/>
    <w:rsid w:val="00872721"/>
    <w:rsid w:val="00873146"/>
    <w:rsid w:val="00875D29"/>
    <w:rsid w:val="00881250"/>
    <w:rsid w:val="00885D1A"/>
    <w:rsid w:val="00891A7E"/>
    <w:rsid w:val="008A5714"/>
    <w:rsid w:val="008B05ED"/>
    <w:rsid w:val="008B0DFA"/>
    <w:rsid w:val="008B2102"/>
    <w:rsid w:val="008B3846"/>
    <w:rsid w:val="008C0E7A"/>
    <w:rsid w:val="008C6718"/>
    <w:rsid w:val="008D382F"/>
    <w:rsid w:val="008D4927"/>
    <w:rsid w:val="008D5FC4"/>
    <w:rsid w:val="009049F4"/>
    <w:rsid w:val="00931B39"/>
    <w:rsid w:val="00940280"/>
    <w:rsid w:val="0094312A"/>
    <w:rsid w:val="00950D50"/>
    <w:rsid w:val="009547AC"/>
    <w:rsid w:val="00956462"/>
    <w:rsid w:val="0095688A"/>
    <w:rsid w:val="00961E3E"/>
    <w:rsid w:val="00962368"/>
    <w:rsid w:val="00965DDB"/>
    <w:rsid w:val="00967721"/>
    <w:rsid w:val="009765AF"/>
    <w:rsid w:val="00983312"/>
    <w:rsid w:val="009849F9"/>
    <w:rsid w:val="0099390E"/>
    <w:rsid w:val="00996E57"/>
    <w:rsid w:val="009B06FD"/>
    <w:rsid w:val="009B453D"/>
    <w:rsid w:val="009B4AFF"/>
    <w:rsid w:val="009B4CDE"/>
    <w:rsid w:val="009B52CD"/>
    <w:rsid w:val="009C11F1"/>
    <w:rsid w:val="009C28E7"/>
    <w:rsid w:val="009C3D11"/>
    <w:rsid w:val="009C43CD"/>
    <w:rsid w:val="009D0233"/>
    <w:rsid w:val="009D3917"/>
    <w:rsid w:val="009E22C7"/>
    <w:rsid w:val="009E5B74"/>
    <w:rsid w:val="009F0BDD"/>
    <w:rsid w:val="00A0116A"/>
    <w:rsid w:val="00A0444C"/>
    <w:rsid w:val="00A1290D"/>
    <w:rsid w:val="00A12D59"/>
    <w:rsid w:val="00A22DE4"/>
    <w:rsid w:val="00A45A74"/>
    <w:rsid w:val="00A45B55"/>
    <w:rsid w:val="00A477CA"/>
    <w:rsid w:val="00A566FF"/>
    <w:rsid w:val="00A61274"/>
    <w:rsid w:val="00A65F3B"/>
    <w:rsid w:val="00A7289D"/>
    <w:rsid w:val="00A7306F"/>
    <w:rsid w:val="00A73D64"/>
    <w:rsid w:val="00A80047"/>
    <w:rsid w:val="00AA4C49"/>
    <w:rsid w:val="00AB390B"/>
    <w:rsid w:val="00AC30CC"/>
    <w:rsid w:val="00AC5106"/>
    <w:rsid w:val="00AC5EE6"/>
    <w:rsid w:val="00AD3696"/>
    <w:rsid w:val="00AD435C"/>
    <w:rsid w:val="00AD7214"/>
    <w:rsid w:val="00AE0016"/>
    <w:rsid w:val="00AE006B"/>
    <w:rsid w:val="00AF5476"/>
    <w:rsid w:val="00B13008"/>
    <w:rsid w:val="00B41414"/>
    <w:rsid w:val="00B41F39"/>
    <w:rsid w:val="00B44F74"/>
    <w:rsid w:val="00B50206"/>
    <w:rsid w:val="00B54AF4"/>
    <w:rsid w:val="00B60F96"/>
    <w:rsid w:val="00B612EE"/>
    <w:rsid w:val="00B61CA8"/>
    <w:rsid w:val="00B82AE9"/>
    <w:rsid w:val="00B9013A"/>
    <w:rsid w:val="00B94B0D"/>
    <w:rsid w:val="00B9734D"/>
    <w:rsid w:val="00BA1455"/>
    <w:rsid w:val="00BA1464"/>
    <w:rsid w:val="00BA6D63"/>
    <w:rsid w:val="00BB058F"/>
    <w:rsid w:val="00BB3420"/>
    <w:rsid w:val="00BB4EC9"/>
    <w:rsid w:val="00BC2A5F"/>
    <w:rsid w:val="00BD3298"/>
    <w:rsid w:val="00BE4B68"/>
    <w:rsid w:val="00BF6856"/>
    <w:rsid w:val="00C01F8B"/>
    <w:rsid w:val="00C02903"/>
    <w:rsid w:val="00C0421E"/>
    <w:rsid w:val="00C04FE7"/>
    <w:rsid w:val="00C06720"/>
    <w:rsid w:val="00C11BE2"/>
    <w:rsid w:val="00C12EDD"/>
    <w:rsid w:val="00C21A69"/>
    <w:rsid w:val="00C27E78"/>
    <w:rsid w:val="00C40062"/>
    <w:rsid w:val="00C4355E"/>
    <w:rsid w:val="00C43711"/>
    <w:rsid w:val="00C50E9D"/>
    <w:rsid w:val="00C5121D"/>
    <w:rsid w:val="00C51F12"/>
    <w:rsid w:val="00C5679D"/>
    <w:rsid w:val="00C611C2"/>
    <w:rsid w:val="00C75C2F"/>
    <w:rsid w:val="00C81D01"/>
    <w:rsid w:val="00C822BA"/>
    <w:rsid w:val="00C91C48"/>
    <w:rsid w:val="00C96C06"/>
    <w:rsid w:val="00CA014D"/>
    <w:rsid w:val="00CA1955"/>
    <w:rsid w:val="00CB75A5"/>
    <w:rsid w:val="00CB75D6"/>
    <w:rsid w:val="00CB7B0D"/>
    <w:rsid w:val="00CC50AB"/>
    <w:rsid w:val="00CC7C8D"/>
    <w:rsid w:val="00CD2BDD"/>
    <w:rsid w:val="00CE0664"/>
    <w:rsid w:val="00CE1099"/>
    <w:rsid w:val="00CE472B"/>
    <w:rsid w:val="00CF63AF"/>
    <w:rsid w:val="00D12A1E"/>
    <w:rsid w:val="00D12FB8"/>
    <w:rsid w:val="00D142DA"/>
    <w:rsid w:val="00D16754"/>
    <w:rsid w:val="00D21947"/>
    <w:rsid w:val="00D24E05"/>
    <w:rsid w:val="00D3399F"/>
    <w:rsid w:val="00D37899"/>
    <w:rsid w:val="00D411A9"/>
    <w:rsid w:val="00D50286"/>
    <w:rsid w:val="00D54B74"/>
    <w:rsid w:val="00D5720A"/>
    <w:rsid w:val="00D62DAD"/>
    <w:rsid w:val="00D7130B"/>
    <w:rsid w:val="00D80806"/>
    <w:rsid w:val="00DA44BF"/>
    <w:rsid w:val="00DA68E5"/>
    <w:rsid w:val="00DA7C53"/>
    <w:rsid w:val="00DB481A"/>
    <w:rsid w:val="00DB7EA9"/>
    <w:rsid w:val="00DC0C83"/>
    <w:rsid w:val="00DC7D12"/>
    <w:rsid w:val="00DD2729"/>
    <w:rsid w:val="00DE6667"/>
    <w:rsid w:val="00DF0EA6"/>
    <w:rsid w:val="00DF3344"/>
    <w:rsid w:val="00DF4571"/>
    <w:rsid w:val="00DF58A1"/>
    <w:rsid w:val="00E02955"/>
    <w:rsid w:val="00E10579"/>
    <w:rsid w:val="00E113A9"/>
    <w:rsid w:val="00E14B9E"/>
    <w:rsid w:val="00E1758B"/>
    <w:rsid w:val="00E17870"/>
    <w:rsid w:val="00E17B41"/>
    <w:rsid w:val="00E20B4C"/>
    <w:rsid w:val="00E27D1F"/>
    <w:rsid w:val="00E36D9C"/>
    <w:rsid w:val="00E40BCC"/>
    <w:rsid w:val="00E4371F"/>
    <w:rsid w:val="00E500C9"/>
    <w:rsid w:val="00E67F79"/>
    <w:rsid w:val="00E76E16"/>
    <w:rsid w:val="00E77196"/>
    <w:rsid w:val="00E800EE"/>
    <w:rsid w:val="00E81BA0"/>
    <w:rsid w:val="00E86A3A"/>
    <w:rsid w:val="00E870C3"/>
    <w:rsid w:val="00E8747E"/>
    <w:rsid w:val="00E9012B"/>
    <w:rsid w:val="00E91B6C"/>
    <w:rsid w:val="00EA4892"/>
    <w:rsid w:val="00EB1BC2"/>
    <w:rsid w:val="00EC5B8F"/>
    <w:rsid w:val="00EC72F0"/>
    <w:rsid w:val="00EC77FE"/>
    <w:rsid w:val="00ED1FDC"/>
    <w:rsid w:val="00EE0A1B"/>
    <w:rsid w:val="00EF0E4A"/>
    <w:rsid w:val="00EF6C26"/>
    <w:rsid w:val="00EF7656"/>
    <w:rsid w:val="00F00C23"/>
    <w:rsid w:val="00F20338"/>
    <w:rsid w:val="00F20A4F"/>
    <w:rsid w:val="00F21237"/>
    <w:rsid w:val="00F23F79"/>
    <w:rsid w:val="00F25382"/>
    <w:rsid w:val="00F42B04"/>
    <w:rsid w:val="00F515B3"/>
    <w:rsid w:val="00F52071"/>
    <w:rsid w:val="00F53952"/>
    <w:rsid w:val="00F66FC0"/>
    <w:rsid w:val="00F70243"/>
    <w:rsid w:val="00F7171A"/>
    <w:rsid w:val="00F861EC"/>
    <w:rsid w:val="00F86502"/>
    <w:rsid w:val="00FA08D2"/>
    <w:rsid w:val="00FA35C6"/>
    <w:rsid w:val="00FA7841"/>
    <w:rsid w:val="00FC0D5A"/>
    <w:rsid w:val="00FC323C"/>
    <w:rsid w:val="00FD23F3"/>
    <w:rsid w:val="00FF1D25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182D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paragraph" w:styleId="3">
    <w:name w:val="heading 3"/>
    <w:basedOn w:val="a"/>
    <w:next w:val="a"/>
    <w:link w:val="30"/>
    <w:uiPriority w:val="9"/>
    <w:unhideWhenUsed/>
    <w:qFormat/>
    <w:rsid w:val="00253C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4892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21947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D2194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лавие Знак"/>
    <w:basedOn w:val="a0"/>
    <w:link w:val="ad"/>
    <w:uiPriority w:val="11"/>
    <w:rsid w:val="00D21947"/>
    <w:rPr>
      <w:rFonts w:eastAsiaTheme="minorEastAsia"/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ED1FDC"/>
    <w:rPr>
      <w:b/>
      <w:bCs/>
    </w:rPr>
  </w:style>
  <w:style w:type="paragraph" w:customStyle="1" w:styleId="m">
    <w:name w:val="m"/>
    <w:basedOn w:val="a"/>
    <w:rsid w:val="0025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253C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rsid w:val="00EA489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C7138-5EEC-4130-9591-955068F1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8</cp:revision>
  <cp:lastPrinted>2023-10-23T17:25:00Z</cp:lastPrinted>
  <dcterms:created xsi:type="dcterms:W3CDTF">2023-10-20T09:28:00Z</dcterms:created>
  <dcterms:modified xsi:type="dcterms:W3CDTF">2023-10-23T17:27:00Z</dcterms:modified>
</cp:coreProperties>
</file>